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r>
        <w:rPr>
          <w:rFonts w:hint="eastAsia" w:ascii="Arial" w:hAnsi="Arial"/>
          <w:b/>
          <w:iCs/>
          <w:color w:val="000000"/>
          <w:sz w:val="28"/>
          <w:szCs w:val="28"/>
        </w:rPr>
        <w:t xml:space="preserve">   </w:t>
      </w:r>
      <w:r>
        <w:drawing>
          <wp:anchor distT="0" distB="0" distL="114300" distR="114300" simplePos="0" relativeHeight="251831296" behindDoc="0" locked="0" layoutInCell="1" allowOverlap="1">
            <wp:simplePos x="0" y="0"/>
            <wp:positionH relativeFrom="column">
              <wp:posOffset>-104775</wp:posOffset>
            </wp:positionH>
            <wp:positionV relativeFrom="paragraph">
              <wp:posOffset>108585</wp:posOffset>
            </wp:positionV>
            <wp:extent cx="2743200" cy="1721485"/>
            <wp:effectExtent l="0" t="0" r="0" b="12065"/>
            <wp:wrapSquare wrapText="bothSides"/>
            <wp:docPr id="29" name="图片 29" descr="仪天成电力设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仪天成电力设备logo"/>
                    <pic:cNvPicPr>
                      <a:picLocks noChangeAspect="1"/>
                    </pic:cNvPicPr>
                  </pic:nvPicPr>
                  <pic:blipFill>
                    <a:blip r:embed="rId6"/>
                    <a:stretch>
                      <a:fillRect/>
                    </a:stretch>
                  </pic:blipFill>
                  <pic:spPr>
                    <a:xfrm>
                      <a:off x="0" y="0"/>
                      <a:ext cx="2743200" cy="17214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bidi w:val="0"/>
        <w:adjustRightInd w:val="0"/>
        <w:snapToGrid/>
        <w:spacing w:line="720" w:lineRule="auto"/>
        <w:ind w:firstLine="281" w:firstLineChars="100"/>
        <w:textAlignment w:val="baseline"/>
        <w:outlineLvl w:val="9"/>
        <w:rPr>
          <w:rFonts w:hint="eastAsia" w:ascii="宋体" w:hAnsi="宋体"/>
          <w:b/>
          <w:spacing w:val="26"/>
          <w:sz w:val="48"/>
        </w:rPr>
      </w:pPr>
      <w:r>
        <w:rPr>
          <w:rFonts w:hint="eastAsia" w:ascii="楷体_GB2312" w:hAnsi="宋体" w:eastAsia="楷体_GB2312" w:cs="SimSun-Identity-H"/>
          <w:b/>
          <w:color w:val="000000"/>
          <w:kern w:val="0"/>
          <w:sz w:val="28"/>
          <w:szCs w:val="28"/>
        </w:rPr>
        <mc:AlternateContent>
          <mc:Choice Requires="wps">
            <w:drawing>
              <wp:anchor distT="0" distB="0" distL="114300" distR="114300" simplePos="0" relativeHeight="251830272" behindDoc="0" locked="0" layoutInCell="1" allowOverlap="1">
                <wp:simplePos x="0" y="0"/>
                <wp:positionH relativeFrom="column">
                  <wp:posOffset>1294130</wp:posOffset>
                </wp:positionH>
                <wp:positionV relativeFrom="paragraph">
                  <wp:posOffset>491490</wp:posOffset>
                </wp:positionV>
                <wp:extent cx="3958590" cy="41910"/>
                <wp:effectExtent l="635" t="38100" r="3175" b="53340"/>
                <wp:wrapNone/>
                <wp:docPr id="28" name="直接连接符 28"/>
                <wp:cNvGraphicFramePr/>
                <a:graphic xmlns:a="http://schemas.openxmlformats.org/drawingml/2006/main">
                  <a:graphicData uri="http://schemas.microsoft.com/office/word/2010/wordprocessingShape">
                    <wps:wsp>
                      <wps:cNvSpPr/>
                      <wps:spPr>
                        <a:xfrm flipV="1">
                          <a:off x="0" y="0"/>
                          <a:ext cx="3958590" cy="41910"/>
                        </a:xfrm>
                        <a:prstGeom prst="line">
                          <a:avLst/>
                        </a:prstGeom>
                        <a:ln w="76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1.9pt;margin-top:38.7pt;height:3.3pt;width:311.7pt;z-index:251830272;mso-width-relative:page;mso-height-relative:page;" filled="f" stroked="t" coordsize="21600,21600" o:gfxdata="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gb&#10;PUfaAAAACQEAAA8AAAAAAAAAAQAgAAAAIgAAAGRycy9kb3ducmV2LnhtbFBLAQIUABQAAAAIAIdO&#10;4kB590F06AEAAKcDAAAOAAAAAAAAAAEAIAAAACkBAABkcnMvZTJvRG9jLnhtbFBLBQYAAAAABgAG&#10;AFkBAACDBQAAAAA=&#10;">
                <v:fill on="f" focussize="0,0"/>
                <v:stroke weight="6pt" color="#000000" joinstyle="round"/>
                <v:imagedata o:title=""/>
                <o:lock v:ext="edit" aspectratio="f"/>
              </v:line>
            </w:pict>
          </mc:Fallback>
        </mc:AlternateContent>
      </w:r>
      <w:r>
        <w:rPr>
          <w:rFonts w:hint="eastAsia" w:ascii="楷体_GB2312" w:hAnsi="宋体" w:eastAsia="楷体_GB2312" w:cs="SimSun-Identity-H"/>
          <w:b/>
          <w:color w:val="000000"/>
          <w:kern w:val="0"/>
          <w:sz w:val="28"/>
          <w:szCs w:val="28"/>
        </w:rPr>
        <w:t xml:space="preserve">       </w:t>
      </w:r>
      <w:r>
        <w:rPr>
          <w:rFonts w:hint="eastAsia" w:ascii="楷体_GB2312" w:hAnsi="宋体" w:eastAsia="楷体_GB2312" w:cs="SimSun-Identity-H"/>
          <w:b/>
          <w:color w:val="000000"/>
          <w:kern w:val="0"/>
          <w:sz w:val="28"/>
          <w:szCs w:val="28"/>
          <w:lang w:val="en-US" w:eastAsia="zh-CN"/>
        </w:rPr>
        <w:t xml:space="preserve">     </w:t>
      </w:r>
      <w:r>
        <w:rPr>
          <w:rFonts w:hint="eastAsia" w:ascii="宋体" w:hAnsi="宋体"/>
          <w:b/>
          <w:spacing w:val="26"/>
          <w:sz w:val="48"/>
        </w:rPr>
        <w:t>YDQ系列充气式试验变压器</w:t>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ind w:firstLine="132" w:firstLineChars="47"/>
        <w:jc w:val="left"/>
        <w:textAlignment w:val="baseline"/>
        <w:outlineLvl w:val="9"/>
        <w:rPr>
          <w:rFonts w:hint="eastAsia" w:ascii="黑体" w:hAnsi="宋体" w:eastAsia="黑体" w:cs="SimSun-Identity-H"/>
          <w:b/>
          <w:color w:val="000000"/>
          <w:kern w:val="0"/>
          <w:sz w:val="86"/>
          <w:szCs w:val="28"/>
        </w:rPr>
      </w:pPr>
      <w:r>
        <w:rPr>
          <w:rFonts w:hint="eastAsia" w:ascii="楷体_GB2312" w:hAnsi="宋体" w:eastAsia="楷体_GB2312" w:cs="SimSun-Identity-H"/>
          <w:b/>
          <w:color w:val="000000"/>
          <w:kern w:val="0"/>
          <w:sz w:val="28"/>
          <w:szCs w:val="28"/>
        </w:rPr>
        <w:t xml:space="preserve">                     </w:t>
      </w:r>
      <w:r>
        <w:rPr>
          <w:rFonts w:hint="eastAsia" w:ascii="黑体" w:hAnsi="宋体" w:eastAsia="黑体" w:cs="SimSun-Identity-H"/>
          <w:b/>
          <w:color w:val="000000"/>
          <w:kern w:val="0"/>
          <w:sz w:val="86"/>
          <w:szCs w:val="28"/>
        </w:rPr>
        <w:t>用户操作手册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尊敬的顾客</w:t>
      </w:r>
    </w:p>
    <w:p>
      <w:pPr>
        <w:keepNext w:val="0"/>
        <w:keepLines w:val="0"/>
        <w:pageBreakBefore w:val="0"/>
        <w:widowControl w:val="0"/>
        <w:kinsoku/>
        <w:wordWrap/>
        <w:overflowPunct/>
        <w:topLinePunct w:val="0"/>
        <w:bidi w:val="0"/>
        <w:adjustRightInd w:val="0"/>
        <w:snapToGrid/>
        <w:spacing w:line="360" w:lineRule="auto"/>
        <w:ind w:right="0" w:rightChars="0" w:firstLine="480" w:firstLineChars="200"/>
        <w:outlineLvl w:val="9"/>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感谢您使用本公司</w:t>
      </w:r>
      <w:r>
        <w:rPr>
          <w:rFonts w:hint="eastAsia" w:ascii="宋体" w:hAnsi="宋体" w:eastAsia="宋体" w:cs="宋体"/>
          <w:b w:val="0"/>
          <w:bCs w:val="0"/>
          <w:sz w:val="24"/>
          <w:szCs w:val="24"/>
          <w:vertAlign w:val="baseline"/>
          <w:lang w:val="en-US" w:eastAsia="zh-CN"/>
        </w:rPr>
        <w:t>YDQ系列充气式试验变压器</w:t>
      </w:r>
      <w:r>
        <w:rPr>
          <w:rFonts w:hint="eastAsia" w:ascii="宋体" w:hAnsi="宋体" w:eastAsia="宋体" w:cs="宋体"/>
          <w:b w:val="0"/>
          <w:bCs w:val="0"/>
          <w:sz w:val="24"/>
          <w:szCs w:val="24"/>
          <w:vertAlign w:val="baseline"/>
        </w:rPr>
        <w:t>。在您初次使用该仪器前，请您详细地阅读本使用说明书，将可帮助您熟练地使用本仪器。</w:t>
      </w:r>
    </w:p>
    <w:p>
      <w:pPr>
        <w:keepNext w:val="0"/>
        <w:keepLines w:val="0"/>
        <w:pageBreakBefore w:val="0"/>
        <w:widowControl w:val="0"/>
        <w:kinsoku/>
        <w:wordWrap/>
        <w:overflowPunct/>
        <w:topLinePunct w:val="0"/>
        <w:bidi w:val="0"/>
        <w:adjustRightInd w:val="0"/>
        <w:snapToGrid/>
        <w:spacing w:line="360" w:lineRule="auto"/>
        <w:ind w:right="0" w:rightChars="0" w:firstLine="480" w:firstLineChars="200"/>
        <w:outlineLvl w:val="9"/>
        <w:rPr>
          <w:rFonts w:hint="eastAsia" w:ascii="宋体" w:hAnsi="宋体" w:eastAsia="宋体" w:cs="宋体"/>
          <w:b w:val="0"/>
          <w:bCs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firstLine="480" w:firstLineChars="200"/>
        <w:outlineLvl w:val="9"/>
        <w:rPr>
          <w:rFonts w:hint="eastAsia" w:ascii="宋体" w:hAnsi="宋体" w:eastAsia="宋体" w:cs="宋体"/>
          <w:b w:val="0"/>
          <w:bCs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firstLine="480" w:firstLineChars="200"/>
        <w:outlineLvl w:val="9"/>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pict>
          <v:shape id="Picture 2" o:spid="_x0000_s1051" o:spt="75" type="#_x0000_t75" style="position:absolute;left:0pt;margin-left:-48.75pt;margin-top:25.25pt;height:121.4pt;width:121.4pt;mso-wrap-distance-bottom:0pt;mso-wrap-distance-left:9pt;mso-wrap-distance-right:9pt;mso-wrap-distance-top:0pt;z-index:251764736;mso-width-relative:page;mso-height-relative:page;" o:ole="t" filled="f" stroked="f" coordsize="21600,21600">
            <v:path/>
            <v:fill on="f" focussize="0,0"/>
            <v:stroke on="f"/>
            <v:imagedata r:id="rId8" cropleft="11097f" croptop="8323f" cropright="7274f" cropbottom="10048f" o:title=""/>
            <o:lock v:ext="edit" grouping="f" rotation="f" text="f" aspectratio="t"/>
            <w10:wrap type="square"/>
          </v:shape>
          <o:OLEObject Type="Embed" ProgID="PBrush" ShapeID="Picture 2" DrawAspect="Content" ObjectID="_1468075725" r:id="rId7">
            <o:LockedField>false</o:LockedField>
          </o:OLEObject>
        </w:pic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rPr>
        <w:t>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keepNext w:val="0"/>
        <w:keepLines w:val="0"/>
        <w:pageBreakBefore w:val="0"/>
        <w:widowControl w:val="0"/>
        <w:kinsoku/>
        <w:wordWrap/>
        <w:overflowPunct/>
        <w:topLinePunct w:val="0"/>
        <w:bidi w:val="0"/>
        <w:adjustRightInd w:val="0"/>
        <w:snapToGrid/>
        <w:spacing w:line="360" w:lineRule="auto"/>
        <w:ind w:right="0" w:rightChars="0" w:firstLine="480" w:firstLineChars="200"/>
        <w:outlineLvl w:val="9"/>
        <w:rPr>
          <w:rFonts w:hint="eastAsia" w:ascii="宋体" w:hAnsi="宋体" w:eastAsia="宋体" w:cs="宋体"/>
          <w:b w:val="0"/>
          <w:bCs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firstLine="480" w:firstLineChars="200"/>
        <w:outlineLvl w:val="9"/>
        <w:rPr>
          <w:rFonts w:hint="eastAsia" w:ascii="宋体" w:hAnsi="宋体" w:eastAsia="宋体" w:cs="宋体"/>
          <w:b w:val="0"/>
          <w:bCs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firstLine="480" w:firstLineChars="200"/>
        <w:outlineLvl w:val="9"/>
        <w:rPr>
          <w:rFonts w:hint="eastAsia" w:ascii="宋体" w:hAnsi="宋体" w:eastAsia="宋体" w:cs="宋体"/>
          <w:b w:val="0"/>
          <w:bCs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firstLine="480" w:firstLineChars="200"/>
        <w:outlineLvl w:val="9"/>
        <w:rPr>
          <w:rFonts w:hint="eastAsia" w:ascii="宋体" w:hAnsi="宋体" w:eastAsia="宋体" w:cs="宋体"/>
          <w:b w:val="0"/>
          <w:bCs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firstLine="480" w:firstLineChars="200"/>
        <w:outlineLvl w:val="9"/>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pict>
          <v:shape id="Picture 3" o:spid="_x0000_s1052" o:spt="75" type="#_x0000_t75" style="position:absolute;left:0pt;margin-left:-50.95pt;margin-top:13.65pt;height:114.65pt;width:114.65pt;mso-wrap-distance-bottom:0pt;mso-wrap-distance-left:9pt;mso-wrap-distance-right:9pt;mso-wrap-distance-top:0pt;z-index:251765760;mso-width-relative:page;mso-height-relative:page;" o:ole="t" filled="f" stroked="f" coordsize="21600,21600">
            <v:path/>
            <v:fill on="f" focussize="0,0"/>
            <v:stroke on="f"/>
            <v:imagedata r:id="rId10" cropleft="13871f" croptop="8323f" cropright="10048f" cropbottom="15596f" o:title=""/>
            <o:lock v:ext="edit" grouping="f" rotation="f" text="f" aspectratio="t"/>
            <w10:wrap type="square"/>
          </v:shape>
          <o:OLEObject Type="Embed" ProgID="PBrush" ShapeID="Picture 3" DrawAspect="Content" ObjectID="_1468075726" r:id="rId9">
            <o:LockedField>false</o:LockedField>
          </o:OLEObject>
        </w:pict>
      </w:r>
      <w:r>
        <w:rPr>
          <w:rFonts w:hint="eastAsia" w:ascii="宋体" w:hAnsi="宋体" w:eastAsia="宋体" w:cs="宋体"/>
          <w:b w:val="0"/>
          <w:bCs w:val="0"/>
          <w:sz w:val="24"/>
          <w:szCs w:val="24"/>
          <w:vertAlign w:val="baseline"/>
        </w:rPr>
        <w:t>由于输入输出端子、测试柱等均有可能带电压，您在插拔测试线、电源插座时，会产生电火花，小心电击，避免触电危险，注意人身安全！</w:t>
      </w:r>
    </w:p>
    <w:p>
      <w:pPr>
        <w:keepNext w:val="0"/>
        <w:keepLines w:val="0"/>
        <w:pageBreakBefore w:val="0"/>
        <w:widowControl w:val="0"/>
        <w:kinsoku/>
        <w:wordWrap/>
        <w:overflowPunct/>
        <w:topLinePunct w:val="0"/>
        <w:bidi w:val="0"/>
        <w:adjustRightInd w:val="0"/>
        <w:snapToGrid/>
        <w:spacing w:line="360" w:lineRule="auto"/>
        <w:ind w:left="838" w:right="0" w:rightChars="0" w:firstLine="419"/>
        <w:outlineLvl w:val="9"/>
        <w:rPr>
          <w:rFonts w:hint="eastAsia" w:ascii="宋体" w:hAnsi="宋体"/>
          <w:sz w:val="24"/>
          <w:szCs w:val="24"/>
        </w:rPr>
      </w:pPr>
    </w:p>
    <w:p>
      <w:pPr>
        <w:keepNext w:val="0"/>
        <w:keepLines w:val="0"/>
        <w:pageBreakBefore w:val="0"/>
        <w:widowControl w:val="0"/>
        <w:kinsoku/>
        <w:wordWrap/>
        <w:overflowPunct/>
        <w:topLinePunct w:val="0"/>
        <w:bidi w:val="0"/>
        <w:adjustRightInd w:val="0"/>
        <w:snapToGrid/>
        <w:spacing w:line="360" w:lineRule="auto"/>
        <w:ind w:left="838" w:right="0" w:rightChars="0" w:firstLine="419"/>
        <w:outlineLvl w:val="9"/>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b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b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b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b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b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b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b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b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b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b w:val="0"/>
          <w:sz w:val="24"/>
          <w:szCs w:val="24"/>
          <w:vertAlign w:val="baseline"/>
        </w:rPr>
      </w:pPr>
    </w:p>
    <w:p>
      <w:pPr>
        <w:keepNext w:val="0"/>
        <w:keepLines w:val="0"/>
        <w:pageBreakBefore w:val="0"/>
        <w:widowControl w:val="0"/>
        <w:kinsoku/>
        <w:wordWrap/>
        <w:overflowPunct/>
        <w:topLinePunct w:val="0"/>
        <w:bidi w:val="0"/>
        <w:adjustRightInd w:val="0"/>
        <w:snapToGrid/>
        <w:spacing w:line="360" w:lineRule="auto"/>
        <w:ind w:right="0" w:rightChars="0"/>
        <w:outlineLvl w:val="9"/>
        <w:rPr>
          <w:rFonts w:hint="eastAsia" w:ascii="宋体" w:hAnsi="宋体"/>
          <w:b w:val="0"/>
          <w:sz w:val="24"/>
          <w:szCs w:val="24"/>
          <w:vertAlign w:val="baseline"/>
        </w:rPr>
      </w:pPr>
    </w:p>
    <w:p>
      <w:pPr>
        <w:keepNext w:val="0"/>
        <w:keepLines w:val="0"/>
        <w:pageBreakBefore w:val="0"/>
        <w:widowControl w:val="0"/>
        <w:numPr>
          <w:ilvl w:val="0"/>
          <w:numId w:val="1"/>
        </w:numPr>
        <w:kinsoku/>
        <w:wordWrap/>
        <w:overflowPunct/>
        <w:topLinePunct w:val="0"/>
        <w:autoSpaceDE/>
        <w:autoSpaceDN/>
        <w:bidi w:val="0"/>
        <w:adjustRightInd w:val="0"/>
        <w:snapToGrid/>
        <w:spacing w:line="480" w:lineRule="auto"/>
        <w:ind w:right="0" w:rightChars="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慎重保证</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720" w:firstLineChars="30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本公司生产的产品，在发货之日起三个月内，如产品出现缺陷，实行包换。</w:t>
      </w: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年（包括</w:t>
      </w: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年）内如产品出现缺陷，实行免费维修。</w:t>
      </w: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年以上如产品出现缺陷，实行有偿终身维修。如有合同约定的除外。</w:t>
      </w:r>
    </w:p>
    <w:p>
      <w:pPr>
        <w:keepNext w:val="0"/>
        <w:keepLines w:val="0"/>
        <w:pageBreakBefore w:val="0"/>
        <w:widowControl w:val="0"/>
        <w:numPr>
          <w:ilvl w:val="0"/>
          <w:numId w:val="1"/>
        </w:numPr>
        <w:kinsoku/>
        <w:wordWrap/>
        <w:overflowPunct/>
        <w:topLinePunct w:val="0"/>
        <w:autoSpaceDE/>
        <w:autoSpaceDN/>
        <w:bidi w:val="0"/>
        <w:adjustRightInd w:val="0"/>
        <w:snapToGrid/>
        <w:spacing w:line="480" w:lineRule="auto"/>
        <w:ind w:right="0" w:rightChars="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安全要求</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720" w:firstLineChars="30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请阅读下列安全注意事项，以免人身伤害，并防止本产品或与其相连接的任何其它产品受到损坏。为了避免可能发生的危险，本产品只可在规定的范围内使用。</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437"/>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i/>
          <w:sz w:val="24"/>
          <w:szCs w:val="24"/>
        </w:rPr>
        <w:t>只有合格的技术人员才可执行维修</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—防止火灾或人身伤害</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使用适当的电源线。只可使用本产品专用、并且符合本产品规格的电源线。</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正确地连接和断开。当测试导线与带电端子连接时，请勿随意连接或断开测试导线。</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产品接地。本产品除通过电源线接地导线接地外，产品外壳的接地柱必须接地。为了防止电击，接地导体必须与地面相连。在与本产品输入或输出终端连接前，应确保本产品已正确接地。</w:t>
      </w:r>
    </w:p>
    <w:p>
      <w:pPr>
        <w:keepNext w:val="0"/>
        <w:keepLines w:val="0"/>
        <w:pageBreakBefore w:val="0"/>
        <w:widowControl w:val="0"/>
        <w:kinsoku/>
        <w:wordWrap/>
        <w:overflowPunct/>
        <w:topLinePunct w:val="0"/>
        <w:autoSpaceDE/>
        <w:autoSpaceDN/>
        <w:bidi w:val="0"/>
        <w:adjustRightInd w:val="0"/>
        <w:snapToGrid/>
        <w:spacing w:line="480" w:lineRule="auto"/>
        <w:ind w:right="0" w:rightChars="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注意所有终端的额定值。为了防止火灾或电击危险，请注意本产品的所有额定值和标记。在对本产品进行连接之前，请阅读本产品使用说明书，以便进一步了解有关额定值的信息。</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·请勿在无仪器盖板时操作。如盖板或面板已卸下，请勿操作本产品。</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使用适当的保险丝。只可使用符合本产品规定类型和额定值的保险丝。</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避免接触裸露电路和带电金属。产品有电时，请勿触摸裸露的接点和部位。</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在有可疑的故障时，请勿操作。如怀疑本产品有损坏，请本公司维修人员进行检查，切勿继续操作。</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请勿在潮湿环境下操作。</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请勿在易爆环境中操作。</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保持产品表面清洁和干燥。</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－安全术语</w:t>
      </w:r>
    </w:p>
    <w:p>
      <w:pPr>
        <w:keepNext w:val="0"/>
        <w:keepLines w:val="0"/>
        <w:pageBreakBefore w:val="0"/>
        <w:widowControl w:val="0"/>
        <w:kinsoku/>
        <w:wordWrap/>
        <w:overflowPunct/>
        <w:topLinePunct w:val="0"/>
        <w:autoSpaceDE/>
        <w:autoSpaceDN/>
        <w:bidi w:val="0"/>
        <w:adjustRightInd w:val="0"/>
        <w:snapToGrid/>
        <w:spacing w:line="480" w:lineRule="auto"/>
        <w:ind w:right="0" w:rightChars="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32385</wp:posOffset>
                </wp:positionV>
                <wp:extent cx="4000500" cy="635"/>
                <wp:effectExtent l="0" t="0" r="0" b="0"/>
                <wp:wrapNone/>
                <wp:docPr id="56" name="Line 4"/>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2.55pt;height:0.05pt;width:315pt;z-index:251766784;mso-width-relative:page;mso-height-relative:page;" filled="f" stroked="t" coordsize="21600,21600" o:gfxdata="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1pvZdIAAAAEAQAADwAAAAAAAAABACAAAAAiAAAAZHJzL2Rvd25yZXYueG1sUEsB&#10;AhQAFAAAAAgAh07iQOAvLQ7CAQAAjgMAAA4AAAAAAAAAAQAgAAAAIQEAAGRycy9lMm9Eb2MueG1s&#10;UEsFBgAAAAAGAAYAWQEAAFUFAAAAAA==&#10;">
                <v:fill on="f" focussize="0,0"/>
                <v:stroke color="#000000" joinstyle="round"/>
                <v:imagedata o:title=""/>
                <o:lock v:ext="edit" aspectratio="f"/>
              </v:line>
            </w:pict>
          </mc:Fallback>
        </mc:AlternateContent>
      </w:r>
      <w:r>
        <w:rPr>
          <w:rFonts w:hint="eastAsia" w:ascii="宋体" w:hAnsi="宋体" w:eastAsia="宋体" w:cs="宋体"/>
          <w:b w:val="0"/>
          <w:bCs w:val="0"/>
          <w:sz w:val="24"/>
          <w:szCs w:val="24"/>
        </w:rPr>
        <w:t>警告：警告字句指出可能造成人身伤亡的状况或做法。</w:t>
      </w:r>
    </w:p>
    <w:p>
      <w:pPr>
        <w:keepNext w:val="0"/>
        <w:keepLines w:val="0"/>
        <w:pageBreakBefore w:val="0"/>
        <w:widowControl w:val="0"/>
        <w:kinsoku/>
        <w:wordWrap/>
        <w:overflowPunct/>
        <w:topLinePunct w:val="0"/>
        <w:autoSpaceDE/>
        <w:autoSpaceDN/>
        <w:bidi w:val="0"/>
        <w:adjustRightInd w:val="0"/>
        <w:snapToGrid/>
        <w:spacing w:line="480" w:lineRule="auto"/>
        <w:ind w:right="0" w:rightChars="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-1270</wp:posOffset>
                </wp:positionV>
                <wp:extent cx="4000500" cy="635"/>
                <wp:effectExtent l="0" t="0" r="0" b="0"/>
                <wp:wrapNone/>
                <wp:docPr id="55" name="Line 5"/>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0.1pt;height:0.05pt;width:315pt;z-index:251769856;mso-width-relative:page;mso-height-relative:page;" filled="f" stroked="t" coordsize="21600,21600" o:gfxdata="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TBah0gAAAAQBAAAPAAAAAAAAAAEAIAAAACIAAABkcnMvZG93bnJldi54bWxQ&#10;SwECFAAUAAAACACHTuJAPr+aMMQBAACOAwAADgAAAAAAAAABACAAAAAhAQAAZHJzL2Uyb0RvYy54&#10;bWxQSwUGAAAAAAYABgBZAQAAVw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spacing w:line="480" w:lineRule="auto"/>
        <w:ind w:right="0" w:rightChars="0"/>
        <w:jc w:val="left"/>
        <w:textAlignment w:val="baseline"/>
        <w:outlineLvl w:val="9"/>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val="0"/>
        <w:snapToGrid/>
        <w:spacing w:line="480" w:lineRule="auto"/>
        <w:ind w:right="0" w:rightChars="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-1270</wp:posOffset>
                </wp:positionV>
                <wp:extent cx="5143500" cy="1270"/>
                <wp:effectExtent l="0" t="0" r="0" b="0"/>
                <wp:wrapNone/>
                <wp:docPr id="57" name="Line 6"/>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flip:y;margin-left:0pt;margin-top:-0.1pt;height:0.1pt;width:405pt;z-index:251768832;mso-width-relative:page;mso-height-relative:page;" filled="f" stroked="t" coordsize="21600,21600" o:gfxdata="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sNgtbRAAAAAwEAAA8AAAAAAAAAAQAgAAAAIgAAAGRycy9kb3du&#10;cmV2LnhtbFBLAQIUABQAAAAIAIdO4kDMsR4dzQEAAJkDAAAOAAAAAAAAAAEAIAAAACABAABkcnMv&#10;ZTJvRG9jLnhtbFBLBQYAAAAABgAGAFkBAABfBQAAAAA=&#10;">
                <v:fill on="f" focussize="0,0"/>
                <v:stroke color="#000000" joinstyle="round"/>
                <v:imagedata o:title=""/>
                <o:lock v:ext="edit" aspectratio="f"/>
              </v:line>
            </w:pict>
          </mc:Fallback>
        </mc:AlternateContent>
      </w:r>
      <w:r>
        <w:rPr>
          <w:rFonts w:hint="eastAsia" w:ascii="宋体" w:hAnsi="宋体" w:eastAsia="宋体" w:cs="宋体"/>
          <w:b w:val="0"/>
          <w:bCs w:val="0"/>
          <w:sz w:val="24"/>
          <w:szCs w:val="24"/>
        </w:rPr>
        <w:t>小心：小心字句指出可能造成本产品或其它财产损坏的状况或做法。</w:t>
      </w:r>
    </w:p>
    <w:p>
      <w:pPr>
        <w:keepNext w:val="0"/>
        <w:keepLines w:val="0"/>
        <w:pageBreakBefore w:val="0"/>
        <w:widowControl w:val="0"/>
        <w:kinsoku/>
        <w:wordWrap/>
        <w:overflowPunct/>
        <w:topLinePunct w:val="0"/>
        <w:autoSpaceDE/>
        <w:autoSpaceDN/>
        <w:bidi w:val="0"/>
        <w:adjustRightInd w:val="0"/>
        <w:snapToGrid/>
        <w:spacing w:line="480" w:lineRule="auto"/>
        <w:ind w:right="0" w:rightChars="0"/>
        <w:jc w:val="left"/>
        <w:textAlignment w:val="baseline"/>
        <w:outlineLvl w:val="9"/>
        <w:rPr>
          <w:sz w:val="24"/>
          <w:szCs w:val="24"/>
        </w:rPr>
      </w:pPr>
      <w:r>
        <w:rPr>
          <w:rFonts w:ascii="宋体" w:hAnsi="宋体"/>
          <w:sz w:val="24"/>
          <w:szCs w:val="24"/>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-1270</wp:posOffset>
                </wp:positionV>
                <wp:extent cx="5143500" cy="1270"/>
                <wp:effectExtent l="0" t="0" r="0" b="0"/>
                <wp:wrapNone/>
                <wp:docPr id="54" name="Line 7"/>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flip:y;margin-left:0pt;margin-top:-0.1pt;height:0.1pt;width:405pt;z-index:251767808;mso-width-relative:page;mso-height-relative:page;" filled="f" stroked="t" coordsize="21600,21600" o:gfxdata="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sNgtbRAAAAAwEAAA8AAAAAAAAAAQAgAAAAIgAAAGRycy9kb3du&#10;cmV2LnhtbFBLAQIUABQAAAAIAIdO4kCDFt49zQEAAJkDAAAOAAAAAAAAAAEAIAAAACABAABkcnMv&#10;ZTJvRG9jLnhtbFBLBQYAAAAABgAGAFkBAABf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bidi w:val="0"/>
        <w:adjustRightInd w:val="0"/>
        <w:snapToGrid/>
        <w:spacing w:line="360" w:lineRule="auto"/>
        <w:ind w:right="0" w:rightChars="0"/>
        <w:jc w:val="both"/>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Arial" w:hAnsi="Arial" w:cs="Arial"/>
          <w:b/>
          <w:sz w:val="24"/>
          <w:szCs w:val="24"/>
          <w14:shadow w14:blurRad="50800" w14:dist="38100" w14:dir="2700000" w14:sx="100000" w14:sy="100000" w14:kx="0" w14:ky="0" w14:algn="tl">
            <w14:srgbClr w14:val="000000">
              <w14:alpha w14:val="60000"/>
            </w14:srgbClr>
          </w14:shadow>
        </w:rPr>
      </w:pPr>
    </w:p>
    <w:p>
      <w:pPr>
        <w:ind w:firstLine="420" w:firstLineChars="200"/>
        <w:jc w:val="center"/>
        <w:rPr>
          <w:rFonts w:ascii="Arial" w:hAnsi="Arial"/>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YDQ充气式试验变压器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340"/>
        <w:textAlignment w:val="auto"/>
        <w:outlineLvl w:val="9"/>
        <w:rPr>
          <w:rFonts w:hint="eastAsia" w:ascii="宋体" w:hAnsi="宋体" w:eastAsia="宋体" w:cs="宋体"/>
          <w:sz w:val="24"/>
          <w:szCs w:val="24"/>
        </w:rPr>
      </w:pPr>
      <w:r>
        <w:rPr>
          <w:rFonts w:hint="eastAsia" w:ascii="宋体" w:hAnsi="宋体" w:eastAsia="宋体" w:cs="宋体"/>
          <w:b/>
          <w:bCs/>
          <w:sz w:val="24"/>
          <w:szCs w:val="24"/>
        </w:rPr>
        <w:t>概述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718" w:leftChars="342"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试验变压器是电力设备检测及预防性试验所必备的试验设备。随着我国电力工业的发展，对试验变压器的电压等级要求也越来越高，而传统的油浸式试验变压器，无论在体积上和重量上还是在性能上都越来越不能满足现场工作的要求。</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随着我国基础科学研究的进步，新材料，新工艺的应用，把新的介质六氟化硫气体推向了电力设备的应用领域。由于六氟化硫气体优良的绝缘性能和灭弧性能，及不燃性，使得它作为新的绝缘介质得到广泛的应用。</w:t>
      </w:r>
    </w:p>
    <w:p>
      <w:pPr>
        <w:keepNext w:val="0"/>
        <w:keepLines w:val="0"/>
        <w:pageBreakBefore w:val="0"/>
        <w:widowControl w:val="0"/>
        <w:kinsoku/>
        <w:wordWrap/>
        <w:overflowPunct/>
        <w:topLinePunct w:val="0"/>
        <w:autoSpaceDE/>
        <w:autoSpaceDN/>
        <w:bidi w:val="0"/>
        <w:adjustRightInd/>
        <w:snapToGrid/>
        <w:spacing w:line="360" w:lineRule="auto"/>
        <w:ind w:left="718" w:leftChars="342" w:right="0" w:rightChars="0" w:firstLine="340"/>
        <w:textAlignment w:val="auto"/>
        <w:outlineLvl w:val="9"/>
        <w:rPr>
          <w:rFonts w:hint="eastAsia" w:ascii="宋体" w:hAnsi="宋体" w:eastAsia="宋体" w:cs="宋体"/>
          <w:sz w:val="24"/>
          <w:szCs w:val="24"/>
        </w:rPr>
      </w:pPr>
      <w:r>
        <w:rPr>
          <w:rFonts w:hint="eastAsia" w:ascii="宋体" w:hAnsi="宋体" w:eastAsia="宋体" w:cs="宋体"/>
          <w:sz w:val="24"/>
          <w:szCs w:val="24"/>
        </w:rPr>
        <w:t>我公司经过多年的努力，研究成功了充气式轻型试验变压器，本系列产品与传统的油浸式轻型试验变压器相比，重量上减轻了20％－60％（视电压及容量等级而定），而且无油污染，单台试验变压器的电压等级可达400KV。由于采用了新的生产工艺，产品的技术性能有较大的提高，特别适用于现场工作及频繁移动的工作条件下使用.</w:t>
      </w:r>
    </w:p>
    <w:p>
      <w:pPr>
        <w:keepNext w:val="0"/>
        <w:keepLines w:val="0"/>
        <w:pageBreakBefore w:val="0"/>
        <w:widowControl w:val="0"/>
        <w:kinsoku/>
        <w:wordWrap/>
        <w:overflowPunct/>
        <w:topLinePunct w:val="0"/>
        <w:autoSpaceDE/>
        <w:autoSpaceDN/>
        <w:bidi w:val="0"/>
        <w:adjustRightInd/>
        <w:snapToGrid/>
        <w:spacing w:line="360" w:lineRule="auto"/>
        <w:ind w:left="718" w:leftChars="342" w:right="0" w:rightChars="0" w:firstLine="340"/>
        <w:textAlignment w:val="auto"/>
        <w:outlineLvl w:val="9"/>
        <w:rPr>
          <w:rFonts w:hint="eastAsia" w:ascii="宋体" w:hAnsi="宋体" w:eastAsia="宋体" w:cs="宋体"/>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340"/>
        <w:textAlignment w:val="auto"/>
        <w:outlineLvl w:val="9"/>
        <w:rPr>
          <w:rFonts w:hint="eastAsia" w:ascii="宋体" w:hAnsi="宋体" w:eastAsia="宋体" w:cs="宋体"/>
          <w:sz w:val="24"/>
          <w:szCs w:val="24"/>
        </w:rPr>
      </w:pPr>
      <w:r>
        <w:rPr>
          <w:rFonts w:hint="eastAsia" w:ascii="宋体" w:hAnsi="宋体" w:eastAsia="宋体" w:cs="宋体"/>
          <w:b/>
          <w:bCs/>
          <w:sz w:val="24"/>
          <w:szCs w:val="24"/>
        </w:rPr>
        <w:t>结构</w:t>
      </w:r>
      <w:r>
        <w:rPr>
          <w:rFonts w:hint="eastAsia" w:ascii="宋体" w:hAnsi="宋体" w:eastAsia="宋体" w:cs="宋体"/>
          <w:sz w:val="24"/>
          <w:szCs w:val="24"/>
        </w:rPr>
        <w:t>：</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right="0" w:rightChars="0" w:firstLine="340"/>
        <w:textAlignment w:val="auto"/>
        <w:outlineLvl w:val="9"/>
        <w:rPr>
          <w:rFonts w:hint="eastAsia" w:ascii="宋体" w:hAnsi="宋体" w:eastAsia="宋体" w:cs="宋体"/>
          <w:sz w:val="24"/>
          <w:szCs w:val="24"/>
        </w:rPr>
      </w:pPr>
      <w:r>
        <w:rPr>
          <w:rFonts w:hint="eastAsia" w:ascii="宋体" w:hAnsi="宋体" w:eastAsia="宋体" w:cs="宋体"/>
          <w:sz w:val="24"/>
          <w:szCs w:val="24"/>
        </w:rPr>
        <w:t>YDQ-J系列产品其设计构思，材质选择及工艺流程都是全新的。因此不仅体积小、重量轻、外形美、而且各项技术指标都达到了&lt;&lt;JB3570－９８&gt;&gt;标准要求。</w:t>
      </w:r>
    </w:p>
    <w:p>
      <w:pPr>
        <w:keepNext w:val="0"/>
        <w:keepLines w:val="0"/>
        <w:pageBreakBefore w:val="0"/>
        <w:widowControl w:val="0"/>
        <w:kinsoku/>
        <w:wordWrap/>
        <w:overflowPunct/>
        <w:topLinePunct w:val="0"/>
        <w:autoSpaceDE/>
        <w:autoSpaceDN/>
        <w:bidi w:val="0"/>
        <w:adjustRightInd/>
        <w:snapToGrid/>
        <w:spacing w:line="360" w:lineRule="auto"/>
        <w:ind w:left="780" w:right="0" w:rightChars="0" w:firstLine="340"/>
        <w:textAlignment w:val="auto"/>
        <w:outlineLvl w:val="9"/>
        <w:rPr>
          <w:rFonts w:hint="eastAsia" w:ascii="宋体" w:hAnsi="宋体" w:eastAsia="宋体" w:cs="宋体"/>
          <w:sz w:val="24"/>
          <w:szCs w:val="24"/>
        </w:rPr>
      </w:pPr>
      <w:r>
        <w:rPr>
          <w:rFonts w:hint="eastAsia" w:ascii="宋体" w:hAnsi="宋体" w:eastAsia="宋体" w:cs="宋体"/>
          <w:sz w:val="24"/>
          <w:szCs w:val="24"/>
        </w:rPr>
        <w:t>YDQ-J系列产品采用优质冷轧DQ－151取向硅钢片叠成多级圆柱框形铁芯，在特制的高强度绝缘筒上用QZ型导线直接连续绕制高压塔式线圈。外壳是适形尺寸，内充入SF６气体。</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right="0" w:rightChars="0" w:firstLine="340"/>
        <w:textAlignment w:val="auto"/>
        <w:outlineLvl w:val="9"/>
        <w:rPr>
          <w:rFonts w:hint="eastAsia" w:ascii="宋体" w:hAnsi="宋体" w:eastAsia="宋体" w:cs="宋体"/>
          <w:sz w:val="24"/>
          <w:szCs w:val="24"/>
        </w:rPr>
      </w:pPr>
      <w:r>
        <w:rPr>
          <w:rFonts w:hint="eastAsia" w:ascii="宋体" w:hAnsi="宋体" w:eastAsia="宋体" w:cs="宋体"/>
          <w:sz w:val="24"/>
          <w:szCs w:val="24"/>
        </w:rPr>
        <w:t>YDQ-JZ产品与YDQ产品的不同在于巧妙地将高压整流硅堆装在高压套之内通过短路杆的插入和抽出可变换YDQ是工频高压交流输出还是高压直流输出。</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right="0" w:rightChars="0" w:firstLine="340"/>
        <w:textAlignment w:val="auto"/>
        <w:outlineLvl w:val="9"/>
        <w:rPr>
          <w:rFonts w:hint="eastAsia" w:ascii="宋体" w:hAnsi="宋体" w:eastAsia="宋体" w:cs="宋体"/>
          <w:sz w:val="24"/>
          <w:szCs w:val="24"/>
        </w:rPr>
      </w:pPr>
      <w:r>
        <w:rPr>
          <w:rFonts w:hint="eastAsia" w:ascii="宋体" w:hAnsi="宋体" w:eastAsia="宋体" w:cs="宋体"/>
          <w:sz w:val="24"/>
          <w:szCs w:val="24"/>
        </w:rPr>
        <w:t>YDQ-JC产品为串激型，与YDQ产品的不同是在高压绕组上加有一个串激绕组，在高压套管内部有两根出线结构。</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right="0" w:rightChars="0" w:firstLine="340"/>
        <w:textAlignment w:val="auto"/>
        <w:outlineLvl w:val="9"/>
        <w:rPr>
          <w:rFonts w:hint="eastAsia" w:ascii="宋体" w:hAnsi="宋体" w:eastAsia="宋体" w:cs="宋体"/>
          <w:sz w:val="24"/>
          <w:szCs w:val="24"/>
        </w:rPr>
      </w:pPr>
      <w:r>
        <w:rPr>
          <w:rFonts w:hint="eastAsia" w:ascii="宋体" w:hAnsi="宋体" w:eastAsia="宋体" w:cs="宋体"/>
          <w:sz w:val="24"/>
          <w:szCs w:val="24"/>
        </w:rPr>
        <w:t>YDQW产品是在普通变压器的基础上，提高工艺与技术，采用不同的绝缘结构，以及SF6气体本身的灭弧能，使得在高压下，该变压器基本无局部放电，这样以该变压器为高压电源做电气设备的局放试验时，配合高精度的局放仪，可以没有干挠的准确测量被试品的局放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0"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780"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78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bCs/>
          <w:sz w:val="24"/>
          <w:szCs w:val="24"/>
        </w:rPr>
        <w:t>型号含义</w:t>
      </w:r>
      <w:r>
        <w:rPr>
          <w:rFonts w:hint="eastAsia" w:ascii="宋体" w:hAnsi="宋体" w:eastAsia="宋体" w:cs="宋体"/>
          <w:sz w:val="24"/>
          <w:szCs w:val="24"/>
        </w:rPr>
        <w:t>：</w:t>
      </w:r>
    </w:p>
    <w:p>
      <w:pPr>
        <w:keepNext w:val="0"/>
        <w:keepLines w:val="0"/>
        <w:pageBreakBefore w:val="0"/>
        <w:widowControl w:val="0"/>
        <w:tabs>
          <w:tab w:val="left" w:pos="5705"/>
        </w:tabs>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Cs/>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228600" cy="198120"/>
                <wp:effectExtent l="4445" t="4445" r="14605" b="6985"/>
                <wp:wrapNone/>
                <wp:docPr id="10" name="矩形 2"/>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34pt;margin-top:0pt;height:15.6pt;width:18pt;z-index:251659264;mso-width-relative:page;mso-height-relative:page;" fillcolor="#FFFFFF" filled="t" stroked="t" coordsize="21600,21600" o:gfxdata="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LFYqvXAAAABwEA&#10;AA8AAAAAAAAAAQAgAAAAIgAAAGRycy9kb3ducmV2LnhtbFBLAQIUABQAAAAIAIdO4kAcsw234gEA&#10;ANADAAAOAAAAAAAAAAEAIAAAACYBAABkcnMvZTJvRG9jLnhtbFBLBQYAAAAABgAGAFkBAAB6BQAA&#10;AAA=&#10;">
                <v:fill on="t" focussize="0,0"/>
                <v:stroke color="#000000" joinstyle="miter"/>
                <v:imagedata o:title=""/>
                <o:lock v:ext="edit" aspectratio="f"/>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0</wp:posOffset>
                </wp:positionV>
                <wp:extent cx="228600" cy="198120"/>
                <wp:effectExtent l="4445" t="4445" r="14605" b="6985"/>
                <wp:wrapNone/>
                <wp:docPr id="1" name="矩形 3"/>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180pt;margin-top:0pt;height:15.6pt;width:18pt;z-index:251658240;mso-width-relative:page;mso-height-relative:page;" fillcolor="#FFFFFF" filled="t" stroked="t" coordsize="21600,21600" o:gfxdata="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AZxl1QAAAAcBAAAP&#10;AAAAAAAAAAEAIAAAACIAAABkcnMvZG93bnJldi54bWxQSwECFAAUAAAACACHTuJAFPdujuIBAADP&#10;AwAADgAAAAAAAAABACAAAAAkAQAAZHJzL2Uyb0RvYy54bWxQSwUGAAAAAAYABgBZAQAAeAUAAAAA&#10;">
                <v:fill on="t" focussize="0,0"/>
                <v:stroke color="#000000" joinstyle="miter"/>
                <v:imagedata o:title=""/>
                <o:lock v:ext="edit" aspectratio="f"/>
              </v:rect>
            </w:pict>
          </mc:Fallback>
        </mc:AlternateContent>
      </w:r>
      <w:r>
        <w:rPr>
          <w:rFonts w:hint="eastAsia" w:ascii="宋体" w:hAnsi="宋体" w:eastAsia="宋体" w:cs="宋体"/>
          <w:sz w:val="24"/>
          <w:szCs w:val="24"/>
        </w:rPr>
        <w:t xml:space="preserve">   </w:t>
      </w:r>
      <w:r>
        <w:rPr>
          <w:rFonts w:hint="eastAsia" w:ascii="宋体" w:hAnsi="宋体" w:eastAsia="宋体" w:cs="宋体"/>
          <w:b/>
          <w:bCs/>
          <w:sz w:val="24"/>
          <w:szCs w:val="24"/>
        </w:rPr>
        <w:t xml:space="preserve">Y   D      Q      （JC）    </w:t>
      </w:r>
      <w:r>
        <w:rPr>
          <w:rFonts w:hint="eastAsia" w:ascii="宋体" w:hAnsi="宋体" w:eastAsia="宋体" w:cs="宋体"/>
          <w:b/>
          <w:bCs/>
          <w:sz w:val="24"/>
          <w:szCs w:val="24"/>
        </w:rPr>
        <w:tab/>
      </w:r>
      <w:r>
        <w:rPr>
          <w:rFonts w:hint="eastAsia" w:ascii="宋体" w:hAnsi="宋体" w:eastAsia="宋体" w:cs="宋体"/>
          <w:b/>
          <w:bCs/>
          <w:sz w:val="24"/>
          <w:szCs w:val="24"/>
        </w:rPr>
        <w:t>W</w:t>
      </w:r>
      <w:r>
        <w:rPr>
          <w:rFonts w:hint="eastAsia" w:ascii="宋体" w:hAnsi="宋体" w:eastAsia="宋体" w:cs="宋体"/>
          <w:bCs/>
          <w:sz w:val="24"/>
          <w:szCs w:val="24"/>
        </w:rPr>
        <w:t>无局放</w: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579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0</wp:posOffset>
                </wp:positionV>
                <wp:extent cx="0" cy="1089660"/>
                <wp:effectExtent l="5080" t="0" r="13970" b="15240"/>
                <wp:wrapNone/>
                <wp:docPr id="2" name="直线 4"/>
                <wp:cNvGraphicFramePr/>
                <a:graphic xmlns:a="http://schemas.openxmlformats.org/drawingml/2006/main">
                  <a:graphicData uri="http://schemas.microsoft.com/office/word/2010/wordprocessingShape">
                    <wps:wsp>
                      <wps:cNvCnPr/>
                      <wps:spPr>
                        <a:xfrm>
                          <a:off x="0" y="0"/>
                          <a:ext cx="0"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8pt;margin-top:0pt;height:85.8pt;width:0pt;z-index:251670528;mso-width-relative:page;mso-height-relative:page;" filled="f" stroked="t" coordsize="21600,21600" o:gfxdata="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3+szU1AAAAAYBAAAPAAAAAAAAAAEAIAAAACIAAABkcnMv&#10;ZG93bnJldi54bWxQSwECFAAUAAAACACHTuJAxi7PXc4BAACNAwAADgAAAAAAAAABACAAAAAjAQAA&#10;ZHJzL2Uyb0RvYy54bWxQSwUGAAAAAAYABgBZAQAAYw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0</wp:posOffset>
                </wp:positionV>
                <wp:extent cx="0" cy="891540"/>
                <wp:effectExtent l="4445" t="0" r="14605" b="3810"/>
                <wp:wrapNone/>
                <wp:docPr id="6" name="直线 5"/>
                <wp:cNvGraphicFramePr/>
                <a:graphic xmlns:a="http://schemas.openxmlformats.org/drawingml/2006/main">
                  <a:graphicData uri="http://schemas.microsoft.com/office/word/2010/wordprocessingShape">
                    <wps:wsp>
                      <wps:cNvCnPr/>
                      <wps:spPr>
                        <a:xfrm>
                          <a:off x="0" y="0"/>
                          <a:ext cx="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45pt;margin-top:0pt;height:70.2pt;width:0pt;z-index:251668480;mso-width-relative:page;mso-height-relative:page;" filled="f" stroked="t" coordsize="21600,21600" o:gfxdata="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XIrvjUAAAABgEAAA8AAAAAAAAAAQAgAAAAIgAAAGRycy9k&#10;b3ducmV2LnhtbFBLAQIUABQAAAAIAIdO4kDbryR1zQEAAIwDAAAOAAAAAAAAAAEAIAAAACMBAABk&#10;cnMvZTJvRG9jLnhtbFBLBQYAAAAABgAGAFkBAABi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0</wp:posOffset>
                </wp:positionV>
                <wp:extent cx="0" cy="693420"/>
                <wp:effectExtent l="4445" t="0" r="14605" b="11430"/>
                <wp:wrapNone/>
                <wp:docPr id="3" name="直线 6"/>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0pt;margin-top:0pt;height:54.6pt;width:0pt;z-index:251666432;mso-width-relative:page;mso-height-relative:page;" filled="f" stroked="t" coordsize="21600,21600" o:gfxdata="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vPa8/UAAAACAEAAA8AAAAAAAAAAQAgAAAAIgAAAGRycy9k&#10;b3ducmV2LnhtbFBLAQIUABQAAAAIAIdO4kBZX2IDzQEAAIwDAAAOAAAAAAAAAAEAIAAAACMBAABk&#10;cnMvZTJvRG9jLnhtbFBLBQYAAAAABgAGAFkBAABi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0</wp:posOffset>
                </wp:positionV>
                <wp:extent cx="0" cy="495300"/>
                <wp:effectExtent l="4445" t="0" r="14605" b="0"/>
                <wp:wrapNone/>
                <wp:docPr id="5" name="直线 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35pt;margin-top:0pt;height:39pt;width:0pt;z-index:251664384;mso-width-relative:page;mso-height-relative:page;" filled="f" stroked="t" coordsize="21600,21600" o:gfxdata="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appvLUAAAABwEAAA8AAAAAAAAAAQAgAAAAIgAAAGRycy9k&#10;b3ducmV2LnhtbFBLAQIUABQAAAAIAIdO4kBknNC6zQEAAIwDAAAOAAAAAAAAAAEAIAAAACMBAABk&#10;cnMvZTJvRG9jLnhtbFBLBQYAAAAABgAGAFkBAABi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0</wp:posOffset>
                </wp:positionV>
                <wp:extent cx="0" cy="297180"/>
                <wp:effectExtent l="4445" t="0" r="14605" b="7620"/>
                <wp:wrapNone/>
                <wp:docPr id="4" name="直线 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89pt;margin-top:0pt;height:23.4pt;width:0pt;z-index:251662336;mso-width-relative:page;mso-height-relative:page;" filled="f" stroked="t" coordsize="21600,21600" o:gfxdata="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47Re1QAAAAcBAAAPAAAAAAAAAAEAIAAAACIAAABkcnMv&#10;ZG93bnJldi54bWxQSwECFAAUAAAACACHTuJAmGoVEM0BAACMAwAADgAAAAAAAAABACAAAAAkAQAA&#10;ZHJzL2Uyb0RvYy54bWxQSwUGAAAAAAYABgBZAQAAYw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99060</wp:posOffset>
                </wp:positionV>
                <wp:extent cx="571500" cy="0"/>
                <wp:effectExtent l="0" t="0" r="0" b="0"/>
                <wp:wrapNone/>
                <wp:docPr id="15" name="直线 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243pt;margin-top:7.8pt;height:0pt;width:45pt;z-index:251661312;mso-width-relative:page;mso-height-relative:page;" filled="f" stroked="t" coordsize="21600,21600" o:gfxdata="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69y61QAAAAkBAAAPAAAAAAAAAAEAIAAAACIAAABkcnMv&#10;ZG93bnJldi54bWxQSwECFAAUAAAACACHTuJAi/Jtkc0BAACNAwAADgAAAAAAAAABACAAAAAkAQAA&#10;ZHJzL2Uyb0RvYy54bWxQSwUGAAAAAAYABgBZAQAAYw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0" cy="99060"/>
                <wp:effectExtent l="4445" t="0" r="14605" b="15240"/>
                <wp:wrapNone/>
                <wp:docPr id="9" name="直线 10"/>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43pt;margin-top:0pt;height:7.8pt;width:0pt;z-index:251660288;mso-width-relative:page;mso-height-relative:page;" filled="f" stroked="t" coordsize="21600,21600" o:gfxdata="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GINZXUAAAABwEAAA8AAAAAAAAAAQAgAAAAIgAAAGRycy9kb3du&#10;cmV2LnhtbFBLAQIUABQAAAAIAIdO4kAqYVXMygEAAIwDAAAOAAAAAAAAAAEAIAAAACMBAABkcnMv&#10;ZTJvRG9jLnhtbFBLBQYAAAAABgAGAFkBAABfBQAAAAA=&#10;">
                <v:fill on="f" focussize="0,0"/>
                <v:stroke color="#000000" joinstyle="round"/>
                <v:imagedata o:title=""/>
                <o:lock v:ext="edit" aspectratio="f"/>
              </v:line>
            </w:pict>
          </mc:Fallback>
        </mc:AlternateContent>
      </w:r>
      <w:r>
        <w:rPr>
          <w:rFonts w:hint="eastAsia" w:ascii="宋体" w:hAnsi="宋体" w:eastAsia="宋体" w:cs="宋体"/>
          <w:sz w:val="24"/>
          <w:szCs w:val="24"/>
        </w:rPr>
        <w:t>额定输出电压KV</w: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579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99060</wp:posOffset>
                </wp:positionV>
                <wp:extent cx="1257300" cy="0"/>
                <wp:effectExtent l="0" t="0" r="0" b="0"/>
                <wp:wrapNone/>
                <wp:docPr id="11" name="直线 11"/>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89pt;margin-top:7.8pt;height:0pt;width:99pt;z-index:251663360;mso-width-relative:page;mso-height-relative:page;" filled="f" stroked="t" coordsize="21600,21600" o:gfxdata="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RlEfDWAAAACQEAAA8AAAAAAAAAAQAgAAAAIgAAAGRy&#10;cy9kb3ducmV2LnhtbFBLAQIUABQAAAAIAIdO4kBmxuUVzgEAAI8DAAAOAAAAAAAAAAEAIAAAACU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sz w:val="24"/>
          <w:szCs w:val="24"/>
        </w:rPr>
        <w:t>额定容量</w: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579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99060</wp:posOffset>
                </wp:positionV>
                <wp:extent cx="1943100" cy="0"/>
                <wp:effectExtent l="0" t="0" r="0" b="0"/>
                <wp:wrapNone/>
                <wp:docPr id="7" name="直线 12"/>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35pt;margin-top:7.8pt;height:0pt;width:153pt;z-index:251665408;mso-width-relative:page;mso-height-relative:page;" filled="f" stroked="t" coordsize="21600,21600" o:gfxdata="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Y/joXVAAAACQEAAA8AAAAAAAAAAQAgAAAAIgAAAGRy&#10;cy9kb3ducmV2LnhtbFBLAQIUABQAAAAIAIdO4kC7nwtdzwEAAI4DAAAOAAAAAAAAAAEAIAAAACQ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sz w:val="24"/>
          <w:szCs w:val="24"/>
        </w:rPr>
        <w:t>串级</w: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579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99060</wp:posOffset>
                </wp:positionV>
                <wp:extent cx="2514600" cy="0"/>
                <wp:effectExtent l="0" t="0" r="0" b="0"/>
                <wp:wrapNone/>
                <wp:docPr id="8" name="直线 13"/>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90pt;margin-top:7.8pt;height:0pt;width:198pt;z-index:251667456;mso-width-relative:page;mso-height-relative:page;" filled="f" stroked="t" coordsize="21600,21600" o:gfxdata="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NqbS1AAAAAkBAAAPAAAAAAAAAAEAIAAAACIAAABkcnMv&#10;ZG93bnJldi54bWxQSwECFAAUAAAACACHTuJAGu6ZtM4BAACOAwAADgAAAAAAAAABACAAAAAjAQAA&#10;ZHJzL2Uyb0RvYy54bWxQSwUGAAAAAAYABgBZAQAAYwUAAAAA&#10;">
                <v:fill on="f" focussize="0,0"/>
                <v:stroke color="#000000" joinstyle="round"/>
                <v:imagedata o:title=""/>
                <o:lock v:ext="edit" aspectratio="f"/>
              </v:line>
            </w:pict>
          </mc:Fallback>
        </mc:AlternateContent>
      </w:r>
      <w:r>
        <w:rPr>
          <w:rFonts w:hint="eastAsia" w:ascii="宋体" w:hAnsi="宋体" w:eastAsia="宋体" w:cs="宋体"/>
          <w:sz w:val="24"/>
          <w:szCs w:val="24"/>
        </w:rPr>
        <w:t>充气式</w: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579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99060</wp:posOffset>
                </wp:positionV>
                <wp:extent cx="3086100" cy="0"/>
                <wp:effectExtent l="0" t="0" r="0" b="0"/>
                <wp:wrapNone/>
                <wp:docPr id="12" name="直线 14"/>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45pt;margin-top:7.8pt;height:0pt;width:243pt;z-index:251669504;mso-width-relative:page;mso-height-relative:page;" filled="f" stroked="t" coordsize="21600,21600" o:gfxdata="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LxQ8LVAAAACAEAAA8AAAAAAAAAAQAgAAAAIgAAAGRy&#10;cy9kb3ducmV2LnhtbFBLAQIUABQAAAAIAIdO4kBrQiIQzwEAAI8DAAAOAAAAAAAAAAEAIAAAACQ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sz w:val="24"/>
          <w:szCs w:val="24"/>
        </w:rPr>
        <w:t>单相</w: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579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99060</wp:posOffset>
                </wp:positionV>
                <wp:extent cx="3429000" cy="0"/>
                <wp:effectExtent l="0" t="0" r="0" b="0"/>
                <wp:wrapNone/>
                <wp:docPr id="13" name="直线 15"/>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18pt;margin-top:7.8pt;height:0pt;width:270pt;z-index:251671552;mso-width-relative:page;mso-height-relative:page;" filled="f" stroked="t" coordsize="21600,21600" o:gfxdata="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OvoCtQAAAAIAQAADwAAAAAAAAABACAAAAAiAAAAZHJz&#10;L2Rvd25yZXYueG1sUEsBAhQAFAAAAAgAh07iQCdZ5D3PAQAAjwMAAA4AAAAAAAAAAQAgAAAAIw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宋体"/>
          <w:sz w:val="24"/>
          <w:szCs w:val="24"/>
        </w:rPr>
        <w:t>试验变压器</w: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5790"/>
        <w:textAlignment w:val="auto"/>
        <w:outlineLvl w:val="9"/>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579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b/>
          <w:bCs/>
          <w:sz w:val="24"/>
          <w:szCs w:val="24"/>
        </w:rPr>
        <w:t>工作原理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718" w:leftChars="342" w:right="0" w:rightChars="0" w:firstLine="400" w:firstLineChars="167"/>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5648" behindDoc="0" locked="0" layoutInCell="1" allowOverlap="1">
                <wp:simplePos x="0" y="0"/>
                <wp:positionH relativeFrom="column">
                  <wp:posOffset>4686300</wp:posOffset>
                </wp:positionH>
                <wp:positionV relativeFrom="paragraph">
                  <wp:posOffset>640715</wp:posOffset>
                </wp:positionV>
                <wp:extent cx="114300" cy="0"/>
                <wp:effectExtent l="0" t="0" r="0" b="0"/>
                <wp:wrapNone/>
                <wp:docPr id="14" name="直线 16"/>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369pt;margin-top:50.45pt;height:0pt;width:9pt;z-index:251675648;mso-width-relative:page;mso-height-relative:page;" filled="f" stroked="t" coordsize="21600,21600" o:gfxdata="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&#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NYV+s1wAAAAsBAAAPAAAAAAAAAAEAIAAAACIAAABk&#10;cnMvZG93bnJldi54bWxQSwECFAAUAAAACACHTuJAUqrevc4BAACOAwAADgAAAAAAAAABACAAAAAm&#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sz w:val="24"/>
          <w:szCs w:val="24"/>
        </w:rPr>
        <w:t>把电源输入有过流自动脱扣及防止突发加压的零位连锁装置的操作箱，经自耦调压器调节电压输入YDQ-J试验变压器初级绕组，根据电磁感应原理，在次级(高压)绕组按其与初级绕组匝数之比可获得同等倍数的电压幅值－工频高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YDQ-J-5KVA/50KV技术参数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输入电压：200V            输出电压：50KV</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额定容量：5KVA</w:t>
      </w:r>
      <w:r>
        <w:rPr>
          <w:rFonts w:hint="eastAsia" w:ascii="宋体" w:hAnsi="宋体" w:eastAsia="宋体" w:cs="宋体"/>
          <w:sz w:val="24"/>
          <w:szCs w:val="24"/>
        </w:rPr>
        <w:tab/>
      </w:r>
      <w:r>
        <w:rPr>
          <w:rFonts w:hint="eastAsia" w:ascii="宋体" w:hAnsi="宋体" w:eastAsia="宋体" w:cs="宋体"/>
          <w:sz w:val="24"/>
          <w:szCs w:val="24"/>
        </w:rPr>
        <w:t xml:space="preserve">          额定电流：25A</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工作频率：50HZ            输出电流：10mA</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试验现场布置</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１、交流耐压试验接线图</w:t>
      </w:r>
    </w:p>
    <w:p>
      <w:pPr>
        <w:keepNext w:val="0"/>
        <w:keepLines w:val="0"/>
        <w:pageBreakBefore w:val="0"/>
        <w:widowControl w:val="0"/>
        <w:kinsoku/>
        <w:wordWrap/>
        <w:overflowPunct/>
        <w:topLinePunct w:val="0"/>
        <w:autoSpaceDE/>
        <w:autoSpaceDN/>
        <w:bidi w:val="0"/>
        <w:adjustRightInd/>
        <w:snapToGrid/>
        <w:spacing w:line="360" w:lineRule="auto"/>
        <w:ind w:left="899" w:leftChars="428"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973195" cy="4298315"/>
            <wp:effectExtent l="0" t="0" r="8255" b="6985"/>
            <wp:docPr id="20" name="图片 1" descr="１、交流耐压试验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１、交流耐压试验接线图"/>
                    <pic:cNvPicPr>
                      <a:picLocks noChangeAspect="1"/>
                    </pic:cNvPicPr>
                  </pic:nvPicPr>
                  <pic:blipFill>
                    <a:blip r:embed="rId11"/>
                    <a:stretch>
                      <a:fillRect/>
                    </a:stretch>
                  </pic:blipFill>
                  <pic:spPr>
                    <a:xfrm>
                      <a:off x="0" y="0"/>
                      <a:ext cx="3973195" cy="429831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2：串激组合试验接图</w:t>
      </w:r>
    </w:p>
    <w:p>
      <w:pPr>
        <w:keepNext w:val="0"/>
        <w:keepLines w:val="0"/>
        <w:pageBreakBefore w:val="0"/>
        <w:widowControl w:val="0"/>
        <w:kinsoku/>
        <w:wordWrap/>
        <w:overflowPunct/>
        <w:topLinePunct w:val="0"/>
        <w:autoSpaceDE/>
        <w:autoSpaceDN/>
        <w:bidi w:val="0"/>
        <w:adjustRightInd/>
        <w:snapToGrid/>
        <w:spacing w:line="360" w:lineRule="auto"/>
        <w:ind w:left="435"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1)串级接线           </w:t>
      </w:r>
    </w:p>
    <w:p>
      <w:pPr>
        <w:keepNext w:val="0"/>
        <w:keepLines w:val="0"/>
        <w:pageBreakBefore w:val="0"/>
        <w:widowControl w:val="0"/>
        <w:kinsoku/>
        <w:wordWrap/>
        <w:overflowPunct/>
        <w:topLinePunct w:val="0"/>
        <w:autoSpaceDE/>
        <w:autoSpaceDN/>
        <w:bidi w:val="0"/>
        <w:adjustRightInd/>
        <w:snapToGrid/>
        <w:spacing w:line="360" w:lineRule="auto"/>
        <w:ind w:left="435" w:right="0" w:rightChars="0"/>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b/>
          <w:bCs/>
          <w:color w:val="000000"/>
          <w:sz w:val="24"/>
          <w:szCs w:val="24"/>
        </w:rPr>
        <w:t>注意：此高压尾与仪表线及高压输入连线必须可靠连接。高压输入请按极性相连</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sz w:val="24"/>
          <w:szCs w:val="24"/>
        </w:rPr>
        <w:drawing>
          <wp:anchor distT="0" distB="0" distL="114300" distR="114300" simplePos="0" relativeHeight="251674624" behindDoc="1" locked="0" layoutInCell="1" allowOverlap="1">
            <wp:simplePos x="0" y="0"/>
            <wp:positionH relativeFrom="column">
              <wp:posOffset>1343025</wp:posOffset>
            </wp:positionH>
            <wp:positionV relativeFrom="paragraph">
              <wp:posOffset>161290</wp:posOffset>
            </wp:positionV>
            <wp:extent cx="3651250" cy="2327910"/>
            <wp:effectExtent l="0" t="0" r="6350" b="15240"/>
            <wp:wrapNone/>
            <wp:docPr id="18" name="图片 19" descr="串激组合试验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串激组合试验接线图"/>
                    <pic:cNvPicPr>
                      <a:picLocks noChangeAspect="1"/>
                    </pic:cNvPicPr>
                  </pic:nvPicPr>
                  <pic:blipFill>
                    <a:blip r:embed="rId12"/>
                    <a:stretch>
                      <a:fillRect/>
                    </a:stretch>
                  </pic:blipFill>
                  <pic:spPr>
                    <a:xfrm>
                      <a:off x="0" y="0"/>
                      <a:ext cx="3651250" cy="2327910"/>
                    </a:xfrm>
                    <a:prstGeom prst="rect">
                      <a:avLst/>
                    </a:prstGeom>
                    <a:noFill/>
                    <a:ln w="9525">
                      <a:noFill/>
                    </a:ln>
                  </pic:spPr>
                </pic:pic>
              </a:graphicData>
            </a:graphic>
          </wp:anchor>
        </w:drawing>
      </w:r>
      <w:r>
        <w:rPr>
          <w:rFonts w:hint="eastAsia" w:ascii="宋体" w:hAnsi="宋体" w:eastAsia="宋体" w:cs="宋体"/>
          <w:sz w:val="24"/>
          <w:szCs w:val="24"/>
        </w:rPr>
        <mc:AlternateContent>
          <mc:Choice Requires="wps">
            <w:drawing>
              <wp:anchor distT="0" distB="0" distL="114300" distR="114300" simplePos="0" relativeHeight="251677696" behindDoc="0" locked="0" layoutInCell="1" allowOverlap="1">
                <wp:simplePos x="0" y="0"/>
                <wp:positionH relativeFrom="column">
                  <wp:posOffset>2857500</wp:posOffset>
                </wp:positionH>
                <wp:positionV relativeFrom="paragraph">
                  <wp:posOffset>145415</wp:posOffset>
                </wp:positionV>
                <wp:extent cx="1485900" cy="495300"/>
                <wp:effectExtent l="1270" t="4445" r="17780" b="14605"/>
                <wp:wrapNone/>
                <wp:docPr id="19" name="直线 17"/>
                <wp:cNvGraphicFramePr/>
                <a:graphic xmlns:a="http://schemas.openxmlformats.org/drawingml/2006/main">
                  <a:graphicData uri="http://schemas.microsoft.com/office/word/2010/wordprocessingShape">
                    <wps:wsp>
                      <wps:cNvCnPr/>
                      <wps:spPr>
                        <a:xfrm>
                          <a:off x="0" y="0"/>
                          <a:ext cx="1485900" cy="49530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直线 17" o:spid="_x0000_s1026" o:spt="20" style="position:absolute;left:0pt;margin-left:225pt;margin-top:11.45pt;height:39pt;width:117pt;z-index:251677696;mso-width-relative:page;mso-height-relative:page;" filled="f" stroked="t" coordsize="21600,21600" o:gfxdata="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uPMPzaAAAACgEAAA8AAAAA&#10;AAAAAQAgAAAAIgAAAGRycy9kb3ducmV2LnhtbFBLAQIUABQAAAAIAIdO4kBKYumC2QEAAJcDAAAO&#10;AAAAAAAAAAEAIAAAACkBAABkcnMvZTJvRG9jLnhtbFBLBQYAAAAABgAGAFkBAAB0BQAAAAA=&#10;">
                <v:fill on="f" focussize="0,0"/>
                <v:stroke color="#000000" joinstyle="round" dashstyle="dash"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145415</wp:posOffset>
                </wp:positionV>
                <wp:extent cx="800100" cy="990600"/>
                <wp:effectExtent l="3810" t="3175" r="15240" b="15875"/>
                <wp:wrapNone/>
                <wp:docPr id="23" name="直线 18"/>
                <wp:cNvGraphicFramePr/>
                <a:graphic xmlns:a="http://schemas.openxmlformats.org/drawingml/2006/main">
                  <a:graphicData uri="http://schemas.microsoft.com/office/word/2010/wordprocessingShape">
                    <wps:wsp>
                      <wps:cNvCnPr/>
                      <wps:spPr>
                        <a:xfrm>
                          <a:off x="0" y="0"/>
                          <a:ext cx="800100" cy="99060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直线 18" o:spid="_x0000_s1026" o:spt="20" style="position:absolute;left:0pt;margin-left:225pt;margin-top:11.45pt;height:78pt;width:63pt;z-index:251676672;mso-width-relative:page;mso-height-relative:page;" filled="f" stroked="t" coordsize="21600,21600" o:gfxdata="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D439Q2wAAAAoBAAAPAAAAAAAA&#10;AAEAIAAAACIAAABkcnMvZG93bnJldi54bWxQSwECFAAUAAAACACHTuJAGyucWNYBAACWAwAADgAA&#10;AAAAAAABACAAAAAqAQAAZHJzL2Uyb0RvYy54bWxQSwUGAAAAAAYABgBZAQAAcgUAAAAA&#10;">
                <v:fill on="f" focussize="0,0"/>
                <v:stroke color="#000000" joinstyle="round" dashstyle="dash" endarrow="block"/>
                <v:imagedata o:title=""/>
                <o:lock v:ext="edit" aspectratio="f"/>
              </v:line>
            </w:pict>
          </mc:Fallback>
        </mc:AlternateConten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3U</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b/>
          <w:bCs/>
          <w:sz w:val="24"/>
          <w:szCs w:val="24"/>
        </w:rPr>
        <w:t>输入                               YDQ-JC—Ⅲ</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YDQ-JC—Ⅱ</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b/>
          <w:bCs/>
          <w:sz w:val="24"/>
          <w:szCs w:val="24"/>
        </w:rPr>
        <w:t xml:space="preserve">   TC</w:t>
      </w:r>
      <w:r>
        <w:rPr>
          <w:rFonts w:hint="eastAsia" w:ascii="宋体" w:hAnsi="宋体" w:eastAsia="宋体" w:cs="宋体"/>
          <w:sz w:val="24"/>
          <w:szCs w:val="24"/>
        </w:rPr>
        <w:t xml:space="preserve">         </w:t>
      </w:r>
      <w:r>
        <w:rPr>
          <w:rFonts w:hint="eastAsia" w:ascii="宋体" w:hAnsi="宋体" w:eastAsia="宋体" w:cs="宋体"/>
          <w:b/>
          <w:bCs/>
          <w:sz w:val="24"/>
          <w:szCs w:val="24"/>
        </w:rPr>
        <w:t>YDQ-JC—Ⅰ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35"/>
        <w:textAlignment w:val="auto"/>
        <w:outlineLvl w:val="9"/>
        <w:rPr>
          <w:rFonts w:hint="eastAsia" w:ascii="宋体" w:hAnsi="宋体" w:eastAsia="宋体" w:cs="宋体"/>
          <w:sz w:val="24"/>
          <w:szCs w:val="24"/>
        </w:rPr>
      </w:pPr>
      <w:r>
        <w:rPr>
          <w:rFonts w:hint="eastAsia" w:ascii="宋体" w:hAnsi="宋体" w:eastAsia="宋体" w:cs="宋体"/>
          <w:sz w:val="24"/>
          <w:szCs w:val="24"/>
        </w:rPr>
        <w:t>TC-10—操作台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35"/>
        <w:textAlignment w:val="auto"/>
        <w:outlineLvl w:val="9"/>
        <w:rPr>
          <w:rFonts w:hint="eastAsia" w:ascii="宋体" w:hAnsi="宋体" w:eastAsia="宋体" w:cs="宋体"/>
          <w:sz w:val="24"/>
          <w:szCs w:val="24"/>
        </w:rPr>
      </w:pPr>
      <w:r>
        <w:rPr>
          <w:rFonts w:hint="eastAsia" w:ascii="宋体" w:hAnsi="宋体" w:eastAsia="宋体" w:cs="宋体"/>
          <w:sz w:val="24"/>
          <w:szCs w:val="24"/>
        </w:rPr>
        <w:t>YDQ-JC—Ⅰ—第一组试变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35"/>
        <w:textAlignment w:val="auto"/>
        <w:outlineLvl w:val="9"/>
        <w:rPr>
          <w:rFonts w:hint="eastAsia" w:ascii="宋体" w:hAnsi="宋体" w:eastAsia="宋体" w:cs="宋体"/>
          <w:sz w:val="24"/>
          <w:szCs w:val="24"/>
        </w:rPr>
      </w:pPr>
      <w:r>
        <w:rPr>
          <w:rFonts w:hint="eastAsia" w:ascii="宋体" w:hAnsi="宋体" w:eastAsia="宋体" w:cs="宋体"/>
          <w:sz w:val="24"/>
          <w:szCs w:val="24"/>
        </w:rPr>
        <w:t>YDQ-JC—Ⅱ—第二组试变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35"/>
        <w:textAlignment w:val="auto"/>
        <w:outlineLvl w:val="9"/>
        <w:rPr>
          <w:rFonts w:hint="eastAsia" w:ascii="宋体" w:hAnsi="宋体" w:eastAsia="宋体" w:cs="宋体"/>
          <w:sz w:val="24"/>
          <w:szCs w:val="24"/>
        </w:rPr>
      </w:pPr>
      <w:r>
        <w:rPr>
          <w:rFonts w:hint="eastAsia" w:ascii="宋体" w:hAnsi="宋体" w:eastAsia="宋体" w:cs="宋体"/>
          <w:sz w:val="24"/>
          <w:szCs w:val="24"/>
        </w:rPr>
        <w:t>YDQ-JC—Ⅲ—第三组试变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—绝缘支架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35" w:leftChars="0"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435"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2)、概述</w:t>
      </w:r>
    </w:p>
    <w:p>
      <w:pPr>
        <w:keepNext w:val="0"/>
        <w:keepLines w:val="0"/>
        <w:pageBreakBefore w:val="0"/>
        <w:widowControl w:val="0"/>
        <w:kinsoku/>
        <w:wordWrap/>
        <w:overflowPunct/>
        <w:topLinePunct w:val="0"/>
        <w:autoSpaceDE/>
        <w:autoSpaceDN/>
        <w:bidi w:val="0"/>
        <w:adjustRightInd/>
        <w:snapToGrid/>
        <w:spacing w:line="360" w:lineRule="auto"/>
        <w:ind w:left="435" w:leftChars="207"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了方便电力系统的现场等级的试验，我们专们设计和生产用多台轻型试验变压器串激组合YDQ-JC系列试验设备。由于分散组合能力方便使用，故可适应现场多种需要。每个单元重量轻，运输和移动方便，使现场能顺利取得较高的试验电源。</w:t>
      </w:r>
    </w:p>
    <w:p>
      <w:pPr>
        <w:keepNext w:val="0"/>
        <w:keepLines w:val="0"/>
        <w:pageBreakBefore w:val="0"/>
        <w:widowControl w:val="0"/>
        <w:kinsoku/>
        <w:wordWrap/>
        <w:overflowPunct/>
        <w:topLinePunct w:val="0"/>
        <w:autoSpaceDE/>
        <w:autoSpaceDN/>
        <w:bidi w:val="0"/>
        <w:adjustRightInd/>
        <w:snapToGrid/>
        <w:spacing w:line="360" w:lineRule="auto"/>
        <w:ind w:left="435" w:leftChars="207"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435"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3)、工作原理</w:t>
      </w:r>
    </w:p>
    <w:p>
      <w:pPr>
        <w:keepNext w:val="0"/>
        <w:keepLines w:val="0"/>
        <w:pageBreakBefore w:val="0"/>
        <w:widowControl w:val="0"/>
        <w:kinsoku/>
        <w:wordWrap/>
        <w:overflowPunct/>
        <w:topLinePunct w:val="0"/>
        <w:autoSpaceDE/>
        <w:autoSpaceDN/>
        <w:bidi w:val="0"/>
        <w:adjustRightInd/>
        <w:snapToGrid/>
        <w:spacing w:line="360" w:lineRule="auto"/>
        <w:ind w:left="435" w:leftChars="207"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YDQ-JC系列高压试验装置，除最高电压一级外，都在高压绕组中串绕激磁组。该绕组和后一级试验变压器初级线圈参数相同。</w:t>
      </w:r>
    </w:p>
    <w:p>
      <w:pPr>
        <w:keepNext w:val="0"/>
        <w:keepLines w:val="0"/>
        <w:pageBreakBefore w:val="0"/>
        <w:widowControl w:val="0"/>
        <w:kinsoku/>
        <w:wordWrap/>
        <w:overflowPunct/>
        <w:topLinePunct w:val="0"/>
        <w:autoSpaceDE/>
        <w:autoSpaceDN/>
        <w:bidi w:val="0"/>
        <w:adjustRightInd/>
        <w:snapToGrid/>
        <w:spacing w:line="360" w:lineRule="auto"/>
        <w:ind w:left="435" w:leftChars="207"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由控制箱供给第Ⅰ级试验变压器绕组电源。第Ⅰ级高压绕组尾端和外壳接地，首端和第Ⅱ级试验变压器高压尾及外壳连接。由第Ⅰ 级串激抽头供给第Ⅱ级低压绕组的励磁电源，此时Ⅱ级试验变压器输出为第Ⅰ和第Ⅱ级输出叠加。同理，可叠加第Ⅲ级。</w:t>
      </w:r>
    </w:p>
    <w:p>
      <w:pPr>
        <w:keepNext w:val="0"/>
        <w:keepLines w:val="0"/>
        <w:pageBreakBefore w:val="0"/>
        <w:widowControl w:val="0"/>
        <w:kinsoku/>
        <w:wordWrap/>
        <w:overflowPunct/>
        <w:topLinePunct w:val="0"/>
        <w:autoSpaceDE/>
        <w:autoSpaceDN/>
        <w:bidi w:val="0"/>
        <w:adjustRightInd/>
        <w:snapToGrid/>
        <w:spacing w:line="360" w:lineRule="auto"/>
        <w:ind w:left="435" w:leftChars="207"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串激连线请区别正负级。</w:t>
      </w:r>
    </w:p>
    <w:p>
      <w:pPr>
        <w:keepNext w:val="0"/>
        <w:keepLines w:val="0"/>
        <w:pageBreakBefore w:val="0"/>
        <w:widowControl w:val="0"/>
        <w:kinsoku/>
        <w:wordWrap/>
        <w:overflowPunct/>
        <w:topLinePunct w:val="0"/>
        <w:autoSpaceDE/>
        <w:autoSpaceDN/>
        <w:bidi w:val="0"/>
        <w:adjustRightInd/>
        <w:snapToGrid/>
        <w:spacing w:line="360" w:lineRule="auto"/>
        <w:ind w:left="435" w:leftChars="207"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b/>
          <w:bCs/>
          <w:sz w:val="24"/>
          <w:szCs w:val="24"/>
        </w:rPr>
        <w:t>操作试验方法：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按上图接线，检查压力表指示内部气体压力是否正常（≥０.15MPA）</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交直流两用试验变压器在做交流耐压时，短路杆插入孔Ｊ中，做直流泄漏试验，取出短路杆。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限流电阻配置：工频耐压每伏0.1～１欧：直流每伏５～１０欧，一般试验可不用。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拆除被试品线引线，套管及器身脏污清除，必要时采用屏蔽措施。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准备工作和安全措施就绪，空试一次设备。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接上被试品，直流试验应用屏蔽线，以消除杂散泄漏。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合上电源，控制箱（柜）电源批示绿灯亮。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按下起动按钮，起动指示灯亮。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对控制箱，顺时针均匀加电，注视电压表达到额定电压值。</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持续规定耐压时间并注视电流表指示。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耐压时间到，注视ＫＶ表，迅速均匀降零。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做直流试验后，用放电棒对电容性试品经电阻放电，然后直接接地放电。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高压部分可能被充电部位一一放电后，改变或拆除高压引线，及一切引线至此一次试验终止。</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局放试验时，操作程序与以上程序相同，设备接线以局放仪接线方式为准。推荐使用局放仪型号：JF-2002,或JF251型。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color w:val="000000"/>
          <w:sz w:val="24"/>
          <w:szCs w:val="24"/>
        </w:rPr>
      </w:pPr>
      <w:r>
        <w:rPr>
          <w:rFonts w:hint="eastAsia" w:ascii="宋体" w:hAnsi="宋体" w:eastAsia="宋体" w:cs="宋体"/>
          <w:sz w:val="24"/>
          <w:szCs w:val="24"/>
        </w:rPr>
        <w:t>七、</w:t>
      </w:r>
      <w:r>
        <w:rPr>
          <w:rFonts w:hint="eastAsia" w:ascii="宋体" w:hAnsi="宋体" w:eastAsia="宋体" w:cs="宋体"/>
          <w:b/>
          <w:bCs/>
          <w:color w:val="000000"/>
          <w:sz w:val="24"/>
          <w:szCs w:val="24"/>
        </w:rPr>
        <w:t>注意事项</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设备在搬运过程中，因其内部充有高压气体，应轻拿轻放，特别不要伤及套管。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试验设备的布置，对人身周围要有足够的安全距离。尽量避免在人员过道上布置设备及施高压引线。</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试验现场安装围栏、悬挂“止步、高压危险”标示牌。</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试验中高压引线要有支撑或牵引绝缘物。要有安全监护员，防止有人靠近和从底下穿过。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直流高压试验中微安表最好在高位时，除有屏蔽盒外有过流自动保护装置以防止突发性击穿短路或放电时表烧坏。</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工频耐压试验：请注意验算设备容量是否足够，并应避免产生谐振。</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工作地线（高压尾、稳压电容末端接地线）与保护地线（操作箱外壳）应分开连接，并有良好的接地性能。</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试验中如有电源不规则摆动（如电焊）必然影响高压输出稳定，此时应停止试验查找原因排除。</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试验工作对气候（温度、湿度）的要求应符合试验规程要求，并作记录。</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高压测试工作要严格执行能源部颁发的安全工作规程有关规定。</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八、维护及保养</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应经常性地保持试验变压器的清洁，每次试验前应把尼龙套擦拭干净，并用塑料布罩住。</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不应随意扭动除接线支柱以外的螺栓，防止因密封破坏造成的漏气现象。</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轻微的泄漏是属于正常的现象，估计约每４年气压降低0.05Mpa，出厂时气压的在0.1－0.3Mpa之间。随着环境湿度的变化气压略有增减。</w:t>
      </w:r>
      <w:r>
        <w:rPr>
          <w:rFonts w:hint="eastAsia" w:ascii="宋体" w:hAnsi="宋体" w:eastAsia="宋体" w:cs="宋体"/>
          <w:b/>
          <w:bCs/>
          <w:color w:val="000000"/>
          <w:sz w:val="24"/>
          <w:szCs w:val="24"/>
        </w:rPr>
        <w:t>当气压力降至0.1Mpa时应及补气</w:t>
      </w:r>
      <w:r>
        <w:rPr>
          <w:rFonts w:hint="eastAsia" w:ascii="宋体" w:hAnsi="宋体" w:eastAsia="宋体" w:cs="宋体"/>
          <w:color w:val="000000"/>
          <w:sz w:val="24"/>
          <w:szCs w:val="24"/>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补气时请采用我厂配备的专用充气咀和小罐六氟化硫气体，充气的压力绝不得大于0.4Mpa。一般情况下0.1－0.3Mpa即可。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５、充气方式：</w:t>
      </w:r>
    </w:p>
    <w:p>
      <w:pPr>
        <w:keepNext w:val="0"/>
        <w:keepLines w:val="0"/>
        <w:pageBreakBefore w:val="0"/>
        <w:widowControl w:val="0"/>
        <w:kinsoku/>
        <w:wordWrap/>
        <w:overflowPunct/>
        <w:topLinePunct w:val="0"/>
        <w:autoSpaceDE/>
        <w:autoSpaceDN/>
        <w:bidi w:val="0"/>
        <w:adjustRightInd/>
        <w:snapToGrid/>
        <w:spacing w:line="360" w:lineRule="auto"/>
        <w:ind w:left="1260" w:leftChars="600" w:right="0" w:rightChars="0" w:firstLine="204" w:firstLineChars="85"/>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683125" cy="2976880"/>
            <wp:effectExtent l="0" t="0" r="3175" b="13970"/>
            <wp:docPr id="27" name="图片 2" descr="充气方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充气方式"/>
                    <pic:cNvPicPr>
                      <a:picLocks noChangeAspect="1"/>
                    </pic:cNvPicPr>
                  </pic:nvPicPr>
                  <pic:blipFill>
                    <a:blip r:embed="rId13"/>
                    <a:stretch>
                      <a:fillRect/>
                    </a:stretch>
                  </pic:blipFill>
                  <pic:spPr>
                    <a:xfrm>
                      <a:off x="0" y="0"/>
                      <a:ext cx="4683125" cy="297688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１、充气阀    ２、氧气管道     ３、氧气表    ４、六氟化硫钢瓶    ５、变压器</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６、压力表     ７、变压器充咀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１、入口表按示意图接好管道。</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２、打开六氟化硫气瓶上的阀门，使氧气表上压在２０kg／cm左右。</w:t>
      </w:r>
    </w:p>
    <w:p>
      <w:pPr>
        <w:keepNext w:val="0"/>
        <w:keepLines w:val="0"/>
        <w:pageBreakBefore w:val="0"/>
        <w:widowControl w:val="0"/>
        <w:kinsoku/>
        <w:wordWrap/>
        <w:overflowPunct/>
        <w:topLinePunct w:val="0"/>
        <w:autoSpaceDE/>
        <w:autoSpaceDN/>
        <w:bidi w:val="0"/>
        <w:adjustRightInd/>
        <w:snapToGrid/>
        <w:spacing w:line="360" w:lineRule="auto"/>
        <w:ind w:left="480" w:right="0" w:rightChars="0" w:hanging="480" w:hangingChars="200"/>
        <w:textAlignment w:val="auto"/>
        <w:outlineLvl w:val="9"/>
        <w:rPr>
          <w:rFonts w:hint="eastAsia" w:ascii="宋体" w:hAnsi="宋体" w:eastAsia="宋体" w:cs="宋体"/>
          <w:sz w:val="24"/>
          <w:szCs w:val="24"/>
        </w:rPr>
      </w:pPr>
      <w:r>
        <w:rPr>
          <w:rFonts w:hint="eastAsia" w:ascii="宋体" w:hAnsi="宋体" w:eastAsia="宋体" w:cs="宋体"/>
          <w:sz w:val="24"/>
          <w:szCs w:val="24"/>
        </w:rPr>
        <w:t>３、旋入氧气表上的螺旋顶尖，让气压慢慢升高。此时有气体外溢。排出管道内的空气。</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４、立即旋开充气阀（顺时针方向）并听到到气流，流入变压器本体内。</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3600" behindDoc="0" locked="0" layoutInCell="1" allowOverlap="1">
                <wp:simplePos x="0" y="0"/>
                <wp:positionH relativeFrom="column">
                  <wp:posOffset>4114800</wp:posOffset>
                </wp:positionH>
                <wp:positionV relativeFrom="paragraph">
                  <wp:posOffset>0</wp:posOffset>
                </wp:positionV>
                <wp:extent cx="114300" cy="198120"/>
                <wp:effectExtent l="0" t="0" r="0" b="11430"/>
                <wp:wrapNone/>
                <wp:docPr id="17" name="文本框 20"/>
                <wp:cNvGraphicFramePr/>
                <a:graphic xmlns:a="http://schemas.openxmlformats.org/drawingml/2006/main">
                  <a:graphicData uri="http://schemas.microsoft.com/office/word/2010/wordprocessingShape">
                    <wps:wsp>
                      <wps:cNvSpPr txBox="1"/>
                      <wps:spPr>
                        <a:xfrm>
                          <a:off x="0" y="0"/>
                          <a:ext cx="114300" cy="198120"/>
                        </a:xfrm>
                        <a:prstGeom prst="rect">
                          <a:avLst/>
                        </a:prstGeom>
                        <a:solidFill>
                          <a:srgbClr val="FFFFFF"/>
                        </a:solidFill>
                        <a:ln w="9525">
                          <a:noFill/>
                        </a:ln>
                      </wps:spPr>
                      <wps:txbx>
                        <w:txbxContent>
                          <w:p>
                            <w:pPr>
                              <w:rPr>
                                <w:rFonts w:hint="eastAsia"/>
                                <w:sz w:val="18"/>
                              </w:rPr>
                            </w:pPr>
                            <w:r>
                              <w:rPr>
                                <w:rFonts w:hint="eastAsia"/>
                                <w:sz w:val="18"/>
                              </w:rPr>
                              <w:t>２</w:t>
                            </w:r>
                            <w:r>
                              <w:rPr>
                                <w:sz w:val="24"/>
                              </w:rPr>
                              <w:t>cm</w:t>
                            </w:r>
                            <w:r>
                              <w:rPr>
                                <w:rFonts w:hint="eastAsia" w:ascii="宋体" w:hAnsi="宋体"/>
                              </w:rPr>
                              <w:t>Ⅱ</w:t>
                            </w:r>
                          </w:p>
                        </w:txbxContent>
                      </wps:txbx>
                      <wps:bodyPr lIns="0" tIns="0" rIns="0" bIns="0" upright="1"/>
                    </wps:wsp>
                  </a:graphicData>
                </a:graphic>
              </wp:anchor>
            </w:drawing>
          </mc:Choice>
          <mc:Fallback>
            <w:pict>
              <v:shape id="文本框 20" o:spid="_x0000_s1026" o:spt="202" type="#_x0000_t202" style="position:absolute;left:0pt;margin-left:324pt;margin-top:0pt;height:15.6pt;width:9pt;z-index:251673600;mso-width-relative:page;mso-height-relative:page;" fillcolor="#FFFFFF" filled="t" stroked="f" coordsize="21600,21600" o:gfxdata="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1OiWbWAAAABwEAAA8AAAAAAAAAAQAgAAAAIgAAAGRycy9kb3ducmV2LnhtbFBLAQIUABQA&#10;AAAIAIdO4kD5E7qQuQEAAFcDAAAOAAAAAAAAAAEAIAAAACUBAABkcnMvZTJvRG9jLnhtbFBLBQYA&#10;AAAABgAGAFkBAABQBQAAAAA=&#10;">
                <v:fill on="t" focussize="0,0"/>
                <v:stroke on="f"/>
                <v:imagedata o:title=""/>
                <o:lock v:ext="edit" aspectratio="f"/>
                <v:textbox inset="0mm,0mm,0mm,0mm">
                  <w:txbxContent>
                    <w:p>
                      <w:pPr>
                        <w:rPr>
                          <w:rFonts w:hint="eastAsia"/>
                          <w:sz w:val="18"/>
                        </w:rPr>
                      </w:pPr>
                      <w:r>
                        <w:rPr>
                          <w:rFonts w:hint="eastAsia"/>
                          <w:sz w:val="18"/>
                        </w:rPr>
                        <w:t>２</w:t>
                      </w:r>
                      <w:r>
                        <w:rPr>
                          <w:sz w:val="24"/>
                        </w:rPr>
                        <w:t>cm</w:t>
                      </w:r>
                      <w:r>
                        <w:rPr>
                          <w:rFonts w:hint="eastAsia" w:ascii="宋体" w:hAnsi="宋体"/>
                        </w:rPr>
                        <w:t>Ⅱ</w:t>
                      </w:r>
                    </w:p>
                  </w:txbxContent>
                </v:textbox>
              </v:shape>
            </w:pict>
          </mc:Fallback>
        </mc:AlternateContent>
      </w:r>
      <w:r>
        <w:rPr>
          <w:rFonts w:hint="eastAsia" w:ascii="宋体" w:hAnsi="宋体" w:eastAsia="宋体" w:cs="宋体"/>
          <w:sz w:val="24"/>
          <w:szCs w:val="24"/>
        </w:rPr>
        <w:t>５、调节氧气表上的螺顶尖，使氧气表的出口压力在5.5Kg/cm  。</w:t>
      </w:r>
    </w:p>
    <w:p>
      <w:pPr>
        <w:keepNext w:val="0"/>
        <w:keepLines w:val="0"/>
        <w:pageBreakBefore w:val="0"/>
        <w:widowControl w:val="0"/>
        <w:kinsoku/>
        <w:wordWrap/>
        <w:overflowPunct/>
        <w:topLinePunct w:val="0"/>
        <w:autoSpaceDE/>
        <w:autoSpaceDN/>
        <w:bidi w:val="0"/>
        <w:adjustRightInd/>
        <w:snapToGrid/>
        <w:spacing w:line="360" w:lineRule="auto"/>
        <w:ind w:left="480" w:right="0" w:rightChars="0" w:hanging="576" w:hangingChars="24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2576" behindDoc="0" locked="0" layoutInCell="1" allowOverlap="1">
                <wp:simplePos x="0" y="0"/>
                <wp:positionH relativeFrom="column">
                  <wp:posOffset>3314700</wp:posOffset>
                </wp:positionH>
                <wp:positionV relativeFrom="paragraph">
                  <wp:posOffset>0</wp:posOffset>
                </wp:positionV>
                <wp:extent cx="114300" cy="198120"/>
                <wp:effectExtent l="0" t="0" r="0" b="11430"/>
                <wp:wrapNone/>
                <wp:docPr id="25" name="文本框 21"/>
                <wp:cNvGraphicFramePr/>
                <a:graphic xmlns:a="http://schemas.openxmlformats.org/drawingml/2006/main">
                  <a:graphicData uri="http://schemas.microsoft.com/office/word/2010/wordprocessingShape">
                    <wps:wsp>
                      <wps:cNvSpPr txBox="1"/>
                      <wps:spPr>
                        <a:xfrm>
                          <a:off x="0" y="0"/>
                          <a:ext cx="114300" cy="198120"/>
                        </a:xfrm>
                        <a:prstGeom prst="rect">
                          <a:avLst/>
                        </a:prstGeom>
                        <a:solidFill>
                          <a:srgbClr val="FFFFFF"/>
                        </a:solidFill>
                        <a:ln w="9525">
                          <a:noFill/>
                        </a:ln>
                      </wps:spPr>
                      <wps:txbx>
                        <w:txbxContent>
                          <w:p>
                            <w:pPr>
                              <w:rPr>
                                <w:rFonts w:hint="eastAsia"/>
                                <w:sz w:val="18"/>
                              </w:rPr>
                            </w:pPr>
                            <w:r>
                              <w:rPr>
                                <w:rFonts w:hint="eastAsia"/>
                                <w:sz w:val="18"/>
                              </w:rPr>
                              <w:t>２</w:t>
                            </w:r>
                            <w:r>
                              <w:rPr>
                                <w:sz w:val="24"/>
                              </w:rPr>
                              <w:t>cm</w:t>
                            </w:r>
                            <w:r>
                              <w:rPr>
                                <w:rFonts w:hint="eastAsia" w:ascii="宋体" w:hAnsi="宋体"/>
                              </w:rPr>
                              <w:t>Ⅱ</w:t>
                            </w:r>
                          </w:p>
                        </w:txbxContent>
                      </wps:txbx>
                      <wps:bodyPr lIns="0" tIns="0" rIns="0" bIns="0" upright="1"/>
                    </wps:wsp>
                  </a:graphicData>
                </a:graphic>
              </wp:anchor>
            </w:drawing>
          </mc:Choice>
          <mc:Fallback>
            <w:pict>
              <v:shape id="文本框 21" o:spid="_x0000_s1026" o:spt="202" type="#_x0000_t202" style="position:absolute;left:0pt;margin-left:261pt;margin-top:0pt;height:15.6pt;width:9pt;z-index:251672576;mso-width-relative:page;mso-height-relative:page;" fillcolor="#FFFFFF" filled="t" stroked="f" coordsize="21600,21600" o:gfxdata="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aIv51wAAAAcBAAAPAAAAAAAAAAEAIAAAACIAAABkcnMvZG93bnJldi54bWxQSwEC&#10;FAAUAAAACACHTuJA7vKaa7wBAABXAwAADgAAAAAAAAABACAAAAAmAQAAZHJzL2Uyb0RvYy54bWxQ&#10;SwUGAAAAAAYABgBZAQAAVAUAAAAA&#10;">
                <v:fill on="t" focussize="0,0"/>
                <v:stroke on="f"/>
                <v:imagedata o:title=""/>
                <o:lock v:ext="edit" aspectratio="f"/>
                <v:textbox inset="0mm,0mm,0mm,0mm">
                  <w:txbxContent>
                    <w:p>
                      <w:pPr>
                        <w:rPr>
                          <w:rFonts w:hint="eastAsia"/>
                          <w:sz w:val="18"/>
                        </w:rPr>
                      </w:pPr>
                      <w:r>
                        <w:rPr>
                          <w:rFonts w:hint="eastAsia"/>
                          <w:sz w:val="18"/>
                        </w:rPr>
                        <w:t>２</w:t>
                      </w:r>
                      <w:r>
                        <w:rPr>
                          <w:sz w:val="24"/>
                        </w:rPr>
                        <w:t>cm</w:t>
                      </w:r>
                      <w:r>
                        <w:rPr>
                          <w:rFonts w:hint="eastAsia" w:ascii="宋体" w:hAnsi="宋体"/>
                        </w:rPr>
                        <w:t>Ⅱ</w:t>
                      </w:r>
                    </w:p>
                  </w:txbxContent>
                </v:textbox>
              </v:shape>
            </w:pict>
          </mc:Fallback>
        </mc:AlternateContent>
      </w:r>
      <w:r>
        <w:rPr>
          <w:rFonts w:hint="eastAsia" w:ascii="宋体" w:hAnsi="宋体" w:eastAsia="宋体" w:cs="宋体"/>
          <w:sz w:val="24"/>
          <w:szCs w:val="24"/>
        </w:rPr>
        <w:t>６、监视变压器压力表，当压力达到1.—3Kg/ cmj时（即0.1—0.3Mpa），立即关死充气阀（逆时针方向）。绝对禁止超压以免发生危险。</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７、关闭六氟化硫气瓶上阀门。</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８、关闭氧气表上的阀门，充气工作结束。</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拆下管道和充气阀门。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充好气后静止５分钟，让气体充分混合即可工作。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九、</w:t>
      </w:r>
      <w:r>
        <w:rPr>
          <w:rFonts w:hint="eastAsia" w:ascii="宋体" w:hAnsi="宋体" w:eastAsia="宋体" w:cs="宋体"/>
          <w:b/>
          <w:bCs/>
          <w:sz w:val="24"/>
          <w:szCs w:val="24"/>
        </w:rPr>
        <w:t>试验变压器的使用条件</w:t>
      </w:r>
      <w:r>
        <w:rPr>
          <w:rFonts w:hint="eastAsia" w:ascii="宋体" w:hAnsi="宋体" w:eastAsia="宋体" w:cs="宋体"/>
          <w:sz w:val="24"/>
          <w:szCs w:val="24"/>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试验变压器额定使用条件下应满足下列要求：</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Ａ、周围环境温度：最高气温＋４０℃      最低气温－２０℃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Ｂ、空气最大相对温度，当空气温度为２５℃时，相对湿度不超过８５％。</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Ｃ、安装地点无严重影响变压器绝缘的气体、蒸气、化学性积尘，污垢及其它爆炸性介质的场所。</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Ｄ、试验变压器使用时应使其输入电压逐步升高且应在输出端串入足够的保护电阻，切忌高压状态下断合设备。</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该变压器允许运行时间。</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在额定容量的额定电压下，连续运行不得超过半小时，每次工作时间间隔为工作时间的５</w:t>
      </w:r>
      <w:r>
        <w:rPr>
          <w:rFonts w:hint="eastAsia" w:ascii="宋体" w:hAnsi="宋体" w:eastAsia="宋体" w:cs="宋体"/>
          <w:sz w:val="24"/>
          <w:szCs w:val="24"/>
        </w:rPr>
        <w:softHyphen/>
      </w:r>
      <w:r>
        <w:rPr>
          <w:rFonts w:hint="eastAsia" w:ascii="宋体" w:hAnsi="宋体" w:eastAsia="宋体" w:cs="宋体"/>
          <w:sz w:val="24"/>
          <w:szCs w:val="24"/>
        </w:rPr>
        <w:t>－１０倍，以保证变压器的充分散热，在额定电压和额定电流的三分之二的工况条件下允许长期连续运行。</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b/>
          <w:bCs/>
          <w:sz w:val="24"/>
          <w:szCs w:val="24"/>
        </w:rPr>
        <w:t>技术指标及参数</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对各电压等级变压器的空载电流４～９％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阻抗电压４～１０％</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YDQ－系列现有规格及运行时间</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2816" behindDoc="0" locked="0" layoutInCell="1" allowOverlap="1">
                <wp:simplePos x="0" y="0"/>
                <wp:positionH relativeFrom="column">
                  <wp:posOffset>4001135</wp:posOffset>
                </wp:positionH>
                <wp:positionV relativeFrom="paragraph">
                  <wp:posOffset>99060</wp:posOffset>
                </wp:positionV>
                <wp:extent cx="8890" cy="3134995"/>
                <wp:effectExtent l="0" t="0" r="0" b="0"/>
                <wp:wrapNone/>
                <wp:docPr id="24" name="直线 24"/>
                <wp:cNvGraphicFramePr/>
                <a:graphic xmlns:a="http://schemas.openxmlformats.org/drawingml/2006/main">
                  <a:graphicData uri="http://schemas.microsoft.com/office/word/2010/wordprocessingShape">
                    <wps:wsp>
                      <wps:cNvCnPr/>
                      <wps:spPr>
                        <a:xfrm flipH="1">
                          <a:off x="0" y="0"/>
                          <a:ext cx="8890" cy="31349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flip:x;margin-left:315.05pt;margin-top:7.8pt;height:246.85pt;width:0.7pt;z-index:251682816;mso-width-relative:page;mso-height-relative:page;" filled="f" stroked="t" coordsize="21600,21600" o:gfxdata="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FQTFXYAAAACgEAAA8AAAAAAAAA&#10;AQAgAAAAIgAAAGRycy9kb3ducmV2LnhtbFBLAQIUABQAAAAIAIdO4kCAd/bj2AEAAJwDAAAOAAAA&#10;AAAAAAEAIAAAACcBAABkcnMvZTJvRG9jLnhtbFBLBQYAAAAABgAGAFkBAABx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80768" behindDoc="0" locked="0" layoutInCell="1" allowOverlap="1">
                <wp:simplePos x="0" y="0"/>
                <wp:positionH relativeFrom="column">
                  <wp:posOffset>1393190</wp:posOffset>
                </wp:positionH>
                <wp:positionV relativeFrom="paragraph">
                  <wp:posOffset>99060</wp:posOffset>
                </wp:positionV>
                <wp:extent cx="10160" cy="3097530"/>
                <wp:effectExtent l="4445" t="0" r="23495" b="7620"/>
                <wp:wrapNone/>
                <wp:docPr id="16" name="直线 22"/>
                <wp:cNvGraphicFramePr/>
                <a:graphic xmlns:a="http://schemas.openxmlformats.org/drawingml/2006/main">
                  <a:graphicData uri="http://schemas.microsoft.com/office/word/2010/wordprocessingShape">
                    <wps:wsp>
                      <wps:cNvCnPr/>
                      <wps:spPr>
                        <a:xfrm>
                          <a:off x="0" y="0"/>
                          <a:ext cx="10160" cy="30975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109.7pt;margin-top:7.8pt;height:243.9pt;width:0.8pt;z-index:251680768;mso-width-relative:page;mso-height-relative:page;" filled="f" stroked="t" coordsize="21600,21600" o:gfxdata="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vDnTDYAAAACgEAAA8AAAAAAAAAAQAg&#10;AAAAIgAAAGRycy9kb3ducmV2LnhtbFBLAQIUABQAAAAIAIdO4kCVvYZr1QEAAJMDAAAOAAAAAAAA&#10;AAEAIAAAACcBAABkcnMvZTJvRG9jLnhtbFBLBQYAAAAABgAGAFkBAABu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81792" behindDoc="0" locked="0" layoutInCell="1" allowOverlap="1">
                <wp:simplePos x="0" y="0"/>
                <wp:positionH relativeFrom="column">
                  <wp:posOffset>2628900</wp:posOffset>
                </wp:positionH>
                <wp:positionV relativeFrom="paragraph">
                  <wp:posOffset>99060</wp:posOffset>
                </wp:positionV>
                <wp:extent cx="635" cy="3087370"/>
                <wp:effectExtent l="4445" t="0" r="13970" b="17780"/>
                <wp:wrapNone/>
                <wp:docPr id="22" name="直线 23"/>
                <wp:cNvGraphicFramePr/>
                <a:graphic xmlns:a="http://schemas.openxmlformats.org/drawingml/2006/main">
                  <a:graphicData uri="http://schemas.microsoft.com/office/word/2010/wordprocessingShape">
                    <wps:wsp>
                      <wps:cNvCnPr/>
                      <wps:spPr>
                        <a:xfrm>
                          <a:off x="0" y="0"/>
                          <a:ext cx="635" cy="30873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207pt;margin-top:7.8pt;height:243.1pt;width:0.05pt;z-index:251681792;mso-width-relative:page;mso-height-relative:page;" filled="f" stroked="t" coordsize="21600,21600" o:gfxdata="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lW6DDXAAAACgEAAA8AAAAAAAAAAQAgAAAA&#10;IgAAAGRycy9kb3ducmV2LnhtbFBLAQIUABQAAAAIAIdO4kClzYfV0wEAAJEDAAAOAAAAAAAAAAEA&#10;IAAAACYBAABkcnMvZTJvRG9jLnhtbFBLBQYAAAAABgAGAFkBAABr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99060</wp:posOffset>
                </wp:positionV>
                <wp:extent cx="5029200" cy="0"/>
                <wp:effectExtent l="0" t="0" r="0" b="0"/>
                <wp:wrapNone/>
                <wp:docPr id="21" name="直线 25"/>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27pt;margin-top:7.8pt;height:0pt;width:396pt;z-index:251678720;mso-width-relative:page;mso-height-relative:page;" filled="f" stroked="t" coordsize="21600,21600" o:gfxdata="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jsHdUAAAAIAQAADwAAAAAAAAABACAAAAAiAAAAZHJz&#10;L2Rvd25yZXYueG1sUEsBAhQAFAAAAAgAh07iQPo+EY3OAQAAjwMAAA4AAAAAAAAAAQAgAAAAJAEA&#10;AGRycy9lMm9Eb2MueG1sUEsFBgAAAAAGAAYAWQEAAGQ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5"/>
        <w:textAlignment w:val="auto"/>
        <w:outlineLvl w:val="9"/>
        <w:rPr>
          <w:rFonts w:hint="eastAsia" w:ascii="宋体" w:hAnsi="宋体" w:eastAsia="宋体" w:cs="宋体"/>
          <w:sz w:val="24"/>
          <w:szCs w:val="24"/>
        </w:rPr>
      </w:pPr>
      <w:r>
        <w:rPr>
          <w:rFonts w:hint="eastAsia" w:ascii="宋体" w:hAnsi="宋体" w:eastAsia="宋体" w:cs="宋体"/>
          <w:sz w:val="24"/>
          <w:szCs w:val="24"/>
        </w:rPr>
        <w:t>型    号       与ＹＤＱ配套      调压器铭牌        配套运行时间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560" w:firstLineChars="1067"/>
        <w:textAlignment w:val="auto"/>
        <w:outlineLvl w:val="9"/>
        <w:rPr>
          <w:rFonts w:hint="eastAsia" w:ascii="宋体" w:hAnsi="宋体" w:eastAsia="宋体" w:cs="宋体"/>
          <w:sz w:val="24"/>
          <w:szCs w:val="24"/>
        </w:rPr>
      </w:pPr>
      <w:r>
        <w:rPr>
          <w:rFonts w:hint="eastAsia" w:ascii="宋体" w:hAnsi="宋体" w:eastAsia="宋体" w:cs="宋体"/>
          <w:sz w:val="24"/>
          <w:szCs w:val="24"/>
        </w:rPr>
        <w:t>ＫＶＡ            ＫＶＡ          min(分)</w: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99060</wp:posOffset>
                </wp:positionV>
                <wp:extent cx="5029200" cy="0"/>
                <wp:effectExtent l="0" t="0" r="0" b="0"/>
                <wp:wrapNone/>
                <wp:docPr id="26" name="直线 26"/>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27pt;margin-top:7.8pt;height:0pt;width:396pt;z-index:251679744;mso-width-relative:page;mso-height-relative:page;" filled="f" stroked="t" coordsize="21600,21600" o:gfxdata="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jsHdUAAAAIAQAADwAAAAAAAAABACAAAAAiAAAAZHJz&#10;L2Rvd25yZXYueG1sUEsBAhQAFAAAAAgAh07iQK6mi63OAQAAjwMAAA4AAAAAAAAAAQAgAAAAJAEA&#10;AGRycy9lMm9Eb2MueG1sUEsFBgAAAAAGAAYAWQEAAGQFAAAAAA==&#10;">
                <v:fill on="f" focussize="0,0"/>
                <v:stroke color="#000000" joinstyle="round"/>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570"/>
        <w:textAlignment w:val="auto"/>
        <w:outlineLvl w:val="9"/>
        <w:rPr>
          <w:rFonts w:hint="eastAsia" w:ascii="宋体" w:hAnsi="宋体" w:eastAsia="宋体" w:cs="宋体"/>
          <w:sz w:val="24"/>
          <w:szCs w:val="24"/>
        </w:rPr>
      </w:pPr>
      <w:r>
        <w:rPr>
          <w:rFonts w:hint="eastAsia" w:ascii="宋体" w:hAnsi="宋体" w:eastAsia="宋体" w:cs="宋体"/>
          <w:sz w:val="24"/>
          <w:szCs w:val="24"/>
        </w:rPr>
        <w:t>TC—1.5         1.5                1             ≤30</w: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570"/>
        <w:textAlignment w:val="auto"/>
        <w:outlineLvl w:val="9"/>
        <w:rPr>
          <w:rFonts w:hint="eastAsia" w:ascii="宋体" w:hAnsi="宋体" w:eastAsia="宋体" w:cs="宋体"/>
          <w:sz w:val="24"/>
          <w:szCs w:val="24"/>
        </w:rPr>
      </w:pPr>
      <w:r>
        <w:rPr>
          <w:rFonts w:hint="eastAsia" w:ascii="宋体" w:hAnsi="宋体" w:eastAsia="宋体" w:cs="宋体"/>
          <w:sz w:val="24"/>
          <w:szCs w:val="24"/>
        </w:rPr>
        <w:t>TC—3           3                 2             ≤30</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TC—5           5                 3             ≤30</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TC—10          10               5或10         ≤30</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TC—20          20               10或15        ≤30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80" w:firstLineChars="75"/>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TC—30          30                30            ≤30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40"/>
        <w:textAlignment w:val="auto"/>
        <w:outlineLvl w:val="9"/>
        <w:rPr>
          <w:rFonts w:hint="eastAsia" w:ascii="宋体" w:hAnsi="宋体" w:eastAsia="宋体" w:cs="宋体"/>
          <w:sz w:val="24"/>
          <w:szCs w:val="24"/>
        </w:rPr>
      </w:pPr>
      <w:r>
        <w:rPr>
          <w:rFonts w:hint="eastAsia" w:ascii="宋体" w:hAnsi="宋体" w:eastAsia="宋体" w:cs="宋体"/>
          <w:sz w:val="24"/>
          <w:szCs w:val="24"/>
        </w:rPr>
        <w:t>TC—40          40                40            ≤30</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注：可按用户要求配套</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十二、控制箱常见故障排除</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342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常见故障</w:t>
            </w:r>
          </w:p>
        </w:tc>
        <w:tc>
          <w:tcPr>
            <w:tcW w:w="486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342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合上电源后开关后，只有电源灯亮，调压器回零后，零位灯不亮。</w:t>
            </w:r>
          </w:p>
        </w:tc>
        <w:tc>
          <w:tcPr>
            <w:tcW w:w="486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断掉电源，打开柜门或将机芯从铝合金箱中取出，看调压器手柄与零位限位开关弹片是否触动良好，如不好可以适当调整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342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合上电源，回零，启动后，一转动调压器就跳闸</w:t>
            </w:r>
          </w:p>
        </w:tc>
        <w:tc>
          <w:tcPr>
            <w:tcW w:w="486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断掉电源，取下电流继电器的有机玻璃罩，检查电流继电器的四个触点弹片是否有卡死现象和接触杆是否与常闭触点接触良好。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3</w:t>
            </w:r>
          </w:p>
        </w:tc>
        <w:tc>
          <w:tcPr>
            <w:tcW w:w="342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合上电源，回零位后，零位灯，电源灯都亮，但启动不了</w:t>
            </w:r>
          </w:p>
        </w:tc>
        <w:tc>
          <w:tcPr>
            <w:tcW w:w="486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检查电流继电器触点常闭触点是否接触良好。启动开关是否良好。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4</w:t>
            </w:r>
          </w:p>
        </w:tc>
        <w:tc>
          <w:tcPr>
            <w:tcW w:w="342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合上电源，所有灯都不亮。</w:t>
            </w:r>
          </w:p>
        </w:tc>
        <w:tc>
          <w:tcPr>
            <w:tcW w:w="486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检查电源电路。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5</w:t>
            </w:r>
          </w:p>
        </w:tc>
        <w:tc>
          <w:tcPr>
            <w:tcW w:w="342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一切启动良好，但无输出电压</w:t>
            </w:r>
          </w:p>
        </w:tc>
        <w:tc>
          <w:tcPr>
            <w:tcW w:w="486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检查调压器炭刷有无断裂及接触是否良好。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6</w:t>
            </w:r>
          </w:p>
        </w:tc>
        <w:tc>
          <w:tcPr>
            <w:tcW w:w="342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操作试验变压器时，电流无限上升，电压不升。</w:t>
            </w:r>
          </w:p>
        </w:tc>
        <w:tc>
          <w:tcPr>
            <w:tcW w:w="486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变压器短路故障或调压器输出短路。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7</w:t>
            </w:r>
          </w:p>
        </w:tc>
        <w:tc>
          <w:tcPr>
            <w:tcW w:w="342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操作试验变压器时，电压不升或电压表有卡针现象。</w:t>
            </w:r>
          </w:p>
        </w:tc>
        <w:tc>
          <w:tcPr>
            <w:tcW w:w="486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检查电压表，更换电压表。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tc>
        <w:tc>
          <w:tcPr>
            <w:tcW w:w="342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tc>
        <w:tc>
          <w:tcPr>
            <w:tcW w:w="486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1"/>
        <w:szCs w:val="21"/>
      </w:rPr>
    </w:pPr>
    <w:r>
      <w:rPr>
        <w:rFonts w:hint="eastAsia" w:ascii="宋体" w:hAnsi="宋体" w:eastAsia="宋体" w:cs="宋体"/>
        <w:b w:val="0"/>
        <w:bCs w:val="0"/>
        <w:sz w:val="21"/>
        <w:szCs w:val="21"/>
        <w:vertAlign w:val="baseline"/>
        <w:lang w:val="en-US" w:eastAsia="zh-CN"/>
      </w:rPr>
      <w:t>YDQ系列充气式试验变压器</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www.hb1000kv.com      湖北仪天成电力设备有限公司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01478EB"/>
    <w:multiLevelType w:val="multilevel"/>
    <w:tmpl w:val="101478EB"/>
    <w:lvl w:ilvl="0" w:tentative="0">
      <w:start w:val="1"/>
      <w:numFmt w:val="decimalFullWidth"/>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0F5A7B"/>
    <w:multiLevelType w:val="multilevel"/>
    <w:tmpl w:val="170F5A7B"/>
    <w:lvl w:ilvl="0" w:tentative="0">
      <w:start w:val="1"/>
      <w:numFmt w:val="decimalFullWidth"/>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E661BBA"/>
    <w:multiLevelType w:val="multilevel"/>
    <w:tmpl w:val="3E661BBA"/>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7AA62D3"/>
    <w:multiLevelType w:val="multilevel"/>
    <w:tmpl w:val="57AA62D3"/>
    <w:lvl w:ilvl="0" w:tentative="0">
      <w:start w:val="1"/>
      <w:numFmt w:val="decimalFullWidth"/>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2EB2DB5"/>
    <w:multiLevelType w:val="multilevel"/>
    <w:tmpl w:val="62EB2DB5"/>
    <w:lvl w:ilvl="0" w:tentative="0">
      <w:start w:val="4"/>
      <w:numFmt w:val="bullet"/>
      <w:lvlText w:val="△"/>
      <w:lvlJc w:val="left"/>
      <w:pPr>
        <w:tabs>
          <w:tab w:val="left" w:pos="795"/>
        </w:tabs>
        <w:ind w:left="795" w:hanging="360"/>
      </w:pPr>
      <w:rPr>
        <w:rFonts w:hint="eastAsia" w:ascii="宋体" w:hAnsi="宋体" w:eastAsia="宋体" w:cs="Times New Roman"/>
      </w:rPr>
    </w:lvl>
    <w:lvl w:ilvl="1" w:tentative="0">
      <w:start w:val="1"/>
      <w:numFmt w:val="bullet"/>
      <w:lvlText w:val=""/>
      <w:lvlJc w:val="left"/>
      <w:pPr>
        <w:tabs>
          <w:tab w:val="left" w:pos="1275"/>
        </w:tabs>
        <w:ind w:left="1275" w:hanging="420"/>
      </w:pPr>
      <w:rPr>
        <w:rFonts w:hint="default" w:ascii="Wingdings" w:hAnsi="Wingdings"/>
      </w:rPr>
    </w:lvl>
    <w:lvl w:ilvl="2" w:tentative="0">
      <w:start w:val="1"/>
      <w:numFmt w:val="bullet"/>
      <w:lvlText w:val=""/>
      <w:lvlJc w:val="left"/>
      <w:pPr>
        <w:tabs>
          <w:tab w:val="left" w:pos="1695"/>
        </w:tabs>
        <w:ind w:left="1695" w:hanging="420"/>
      </w:pPr>
      <w:rPr>
        <w:rFonts w:hint="default" w:ascii="Wingdings" w:hAnsi="Wingdings"/>
      </w:rPr>
    </w:lvl>
    <w:lvl w:ilvl="3" w:tentative="0">
      <w:start w:val="1"/>
      <w:numFmt w:val="bullet"/>
      <w:lvlText w:val=""/>
      <w:lvlJc w:val="left"/>
      <w:pPr>
        <w:tabs>
          <w:tab w:val="left" w:pos="2115"/>
        </w:tabs>
        <w:ind w:left="2115" w:hanging="420"/>
      </w:pPr>
      <w:rPr>
        <w:rFonts w:hint="default" w:ascii="Wingdings" w:hAnsi="Wingdings"/>
      </w:rPr>
    </w:lvl>
    <w:lvl w:ilvl="4" w:tentative="0">
      <w:start w:val="1"/>
      <w:numFmt w:val="bullet"/>
      <w:lvlText w:val=""/>
      <w:lvlJc w:val="left"/>
      <w:pPr>
        <w:tabs>
          <w:tab w:val="left" w:pos="2535"/>
        </w:tabs>
        <w:ind w:left="2535" w:hanging="420"/>
      </w:pPr>
      <w:rPr>
        <w:rFonts w:hint="default" w:ascii="Wingdings" w:hAnsi="Wingdings"/>
      </w:rPr>
    </w:lvl>
    <w:lvl w:ilvl="5" w:tentative="0">
      <w:start w:val="1"/>
      <w:numFmt w:val="bullet"/>
      <w:lvlText w:val=""/>
      <w:lvlJc w:val="left"/>
      <w:pPr>
        <w:tabs>
          <w:tab w:val="left" w:pos="2955"/>
        </w:tabs>
        <w:ind w:left="2955" w:hanging="420"/>
      </w:pPr>
      <w:rPr>
        <w:rFonts w:hint="default" w:ascii="Wingdings" w:hAnsi="Wingdings"/>
      </w:rPr>
    </w:lvl>
    <w:lvl w:ilvl="6" w:tentative="0">
      <w:start w:val="1"/>
      <w:numFmt w:val="bullet"/>
      <w:lvlText w:val=""/>
      <w:lvlJc w:val="left"/>
      <w:pPr>
        <w:tabs>
          <w:tab w:val="left" w:pos="3375"/>
        </w:tabs>
        <w:ind w:left="3375" w:hanging="420"/>
      </w:pPr>
      <w:rPr>
        <w:rFonts w:hint="default" w:ascii="Wingdings" w:hAnsi="Wingdings"/>
      </w:rPr>
    </w:lvl>
    <w:lvl w:ilvl="7" w:tentative="0">
      <w:start w:val="1"/>
      <w:numFmt w:val="bullet"/>
      <w:lvlText w:val=""/>
      <w:lvlJc w:val="left"/>
      <w:pPr>
        <w:tabs>
          <w:tab w:val="left" w:pos="3795"/>
        </w:tabs>
        <w:ind w:left="3795" w:hanging="420"/>
      </w:pPr>
      <w:rPr>
        <w:rFonts w:hint="default" w:ascii="Wingdings" w:hAnsi="Wingdings"/>
      </w:rPr>
    </w:lvl>
    <w:lvl w:ilvl="8" w:tentative="0">
      <w:start w:val="1"/>
      <w:numFmt w:val="bullet"/>
      <w:lvlText w:val=""/>
      <w:lvlJc w:val="left"/>
      <w:pPr>
        <w:tabs>
          <w:tab w:val="left" w:pos="4215"/>
        </w:tabs>
        <w:ind w:left="4215" w:hanging="420"/>
      </w:pPr>
      <w:rPr>
        <w:rFonts w:hint="default" w:ascii="Wingdings" w:hAnsi="Wingdings"/>
      </w:rPr>
    </w:lvl>
  </w:abstractNum>
  <w:abstractNum w:abstractNumId="6">
    <w:nsid w:val="65983915"/>
    <w:multiLevelType w:val="multilevel"/>
    <w:tmpl w:val="65983915"/>
    <w:lvl w:ilvl="0" w:tentative="0">
      <w:start w:val="1"/>
      <w:numFmt w:val="decimalFullWidth"/>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64208F0"/>
    <w:multiLevelType w:val="multilevel"/>
    <w:tmpl w:val="764208F0"/>
    <w:lvl w:ilvl="0" w:tentative="0">
      <w:start w:val="1"/>
      <w:numFmt w:val="decimalFullWidth"/>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5"/>
  </w:num>
  <w:num w:numId="4">
    <w:abstractNumId w:val="4"/>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B29FE"/>
    <w:rsid w:val="22EC57CB"/>
    <w:rsid w:val="27D815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18"/>
    </w:rPr>
  </w:style>
  <w:style w:type="paragraph" w:styleId="3">
    <w:name w:val="Body Text Indent"/>
    <w:basedOn w:val="1"/>
    <w:qFormat/>
    <w:uiPriority w:val="0"/>
    <w:pPr>
      <w:ind w:left="718" w:leftChars="342" w:firstLine="359"/>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2018-06-08T07:06:38Z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